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578D57" w14:textId="0298E10B" w:rsidR="006D13EF" w:rsidRPr="00BE4B25" w:rsidRDefault="008622DA" w:rsidP="00BB4158">
      <w:pPr>
        <w:pStyle w:val="aa"/>
        <w:jc w:val="center"/>
      </w:pPr>
      <w:r>
        <w:t>Y</w:t>
      </w:r>
      <w:r w:rsidR="00BB4158">
        <w:t>ue</w:t>
      </w:r>
      <w:r>
        <w:t xml:space="preserve"> PAN</w:t>
      </w:r>
      <w:r w:rsidR="00BB4158">
        <w:t xml:space="preserve"> </w:t>
      </w:r>
      <w:r w:rsidR="00BB4158" w:rsidRPr="00831294">
        <w:t>(</w:t>
      </w:r>
      <w:r w:rsidR="00BB4158" w:rsidRPr="00BB4158">
        <w:rPr>
          <w:rFonts w:hint="eastAsia"/>
          <w:sz w:val="52"/>
          <w:szCs w:val="48"/>
          <w:lang w:eastAsia="zh-CN"/>
        </w:rPr>
        <w:t>潘越</w:t>
      </w:r>
      <w:r w:rsidR="00BB4158">
        <w:rPr>
          <w:rFonts w:hint="eastAsia"/>
          <w:sz w:val="52"/>
          <w:szCs w:val="48"/>
          <w:lang w:eastAsia="zh-CN"/>
        </w:rPr>
        <w:t>)</w:t>
      </w:r>
    </w:p>
    <w:p w14:paraId="76D63757" w14:textId="0EE5CF41" w:rsidR="006D13EF" w:rsidRDefault="00504E9F">
      <w:pPr>
        <w:pStyle w:val="ac"/>
        <w:jc w:val="center"/>
      </w:pPr>
      <w:r>
        <w:rPr>
          <w:rFonts w:hint="eastAsia"/>
          <w:lang w:eastAsia="zh-CN"/>
        </w:rPr>
        <w:t>Docteure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en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Arts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et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Science</w:t>
      </w:r>
      <w:r w:rsidR="004D6998">
        <w:rPr>
          <w:lang w:eastAsia="zh-CN"/>
        </w:rPr>
        <w:t>s</w:t>
      </w:r>
      <w:r>
        <w:rPr>
          <w:lang w:eastAsia="zh-CN"/>
        </w:rPr>
        <w:t xml:space="preserve"> </w:t>
      </w:r>
      <w:r>
        <w:rPr>
          <w:rFonts w:hint="eastAsia"/>
          <w:lang w:eastAsia="zh-CN"/>
        </w:rPr>
        <w:t>de</w:t>
      </w:r>
      <w:r>
        <w:rPr>
          <w:lang w:eastAsia="zh-CN"/>
        </w:rPr>
        <w:t xml:space="preserve"> </w:t>
      </w:r>
      <w:r w:rsidR="004D6998">
        <w:rPr>
          <w:rFonts w:hint="eastAsia"/>
          <w:lang w:eastAsia="zh-CN"/>
        </w:rPr>
        <w:t>l</w:t>
      </w:r>
      <w:r w:rsidR="004D6998" w:rsidRPr="004D6998">
        <w:rPr>
          <w:lang w:eastAsia="zh-CN"/>
        </w:rPr>
        <w:t>’</w:t>
      </w:r>
      <w:r>
        <w:rPr>
          <w:rFonts w:hint="eastAsia"/>
          <w:lang w:eastAsia="zh-CN"/>
        </w:rPr>
        <w:t>Ar</w:t>
      </w:r>
      <w:r w:rsidR="004D6998">
        <w:rPr>
          <w:lang w:eastAsia="zh-CN"/>
        </w:rPr>
        <w:t>t</w:t>
      </w:r>
      <w:r>
        <w:t xml:space="preserve"> ·</w:t>
      </w:r>
      <w:r w:rsidRPr="00504E9F">
        <w:t xml:space="preserve"> </w:t>
      </w:r>
      <w:r>
        <w:t>Scénariste</w:t>
      </w:r>
    </w:p>
    <w:p w14:paraId="131604A9" w14:textId="39247AD6" w:rsidR="006D13EF" w:rsidRPr="00FC7E52" w:rsidRDefault="008622DA">
      <w:pPr>
        <w:spacing w:after="120"/>
        <w:jc w:val="center"/>
        <w:rPr>
          <w:rFonts w:ascii="Times New Roman" w:hAnsi="Times New Roman" w:cs="Times New Roman"/>
          <w:lang w:eastAsia="zh-CN"/>
        </w:rPr>
      </w:pPr>
      <w:r w:rsidRPr="00FC7E52">
        <w:rPr>
          <w:rFonts w:ascii="Times New Roman" w:hAnsi="Times New Roman" w:cs="Times New Roman"/>
          <w:sz w:val="19"/>
        </w:rPr>
        <w:t>zilangtree@gmail.com · +86 13038085110</w:t>
      </w:r>
      <w:r w:rsidR="00BB4158" w:rsidRPr="00FC7E52">
        <w:rPr>
          <w:rFonts w:ascii="Times New Roman" w:hAnsi="Times New Roman" w:cs="Times New Roman"/>
          <w:sz w:val="19"/>
        </w:rPr>
        <w:t xml:space="preserve">/ +33 631109281 </w:t>
      </w:r>
    </w:p>
    <w:p w14:paraId="4EBD8B34" w14:textId="77777777" w:rsidR="006D13EF" w:rsidRPr="00504E9F" w:rsidRDefault="008622DA">
      <w:pPr>
        <w:pStyle w:val="1"/>
        <w:jc w:val="center"/>
        <w:rPr>
          <w:color w:val="76923C" w:themeColor="accent3" w:themeShade="BF"/>
        </w:rPr>
      </w:pPr>
      <w:r w:rsidRPr="00504E9F">
        <w:rPr>
          <w:color w:val="76923C" w:themeColor="accent3" w:themeShade="BF"/>
        </w:rPr>
        <w:t>LANGUES</w:t>
      </w:r>
    </w:p>
    <w:p w14:paraId="5892327D" w14:textId="77777777" w:rsidR="006D13EF" w:rsidRPr="00BB4158" w:rsidRDefault="008622DA">
      <w:pPr>
        <w:spacing w:after="6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  <w:sz w:val="20"/>
        </w:rPr>
        <w:t>Chinois · langue maternelle   |   Français · DALF C2</w:t>
      </w:r>
    </w:p>
    <w:p w14:paraId="61F11F3D" w14:textId="359ADA6F" w:rsidR="00BE4B25" w:rsidRPr="00802E97" w:rsidRDefault="008622DA" w:rsidP="00802E97">
      <w:pPr>
        <w:spacing w:after="100"/>
        <w:jc w:val="center"/>
        <w:rPr>
          <w:rFonts w:ascii="Times New Roman" w:hAnsi="Times New Roman" w:cs="Times New Roman"/>
          <w:sz w:val="20"/>
        </w:rPr>
      </w:pPr>
      <w:r w:rsidRPr="00BB4158">
        <w:rPr>
          <w:rFonts w:ascii="Times New Roman" w:hAnsi="Times New Roman" w:cs="Times New Roman"/>
          <w:sz w:val="20"/>
        </w:rPr>
        <w:t>Anglais ·</w:t>
      </w:r>
      <w:r w:rsidR="00504E9F" w:rsidRPr="00BB4158">
        <w:rPr>
          <w:rFonts w:ascii="Times New Roman" w:hAnsi="Times New Roman" w:cs="Times New Roman"/>
          <w:sz w:val="20"/>
        </w:rPr>
        <w:t> </w:t>
      </w:r>
      <w:r w:rsidR="00831294">
        <w:rPr>
          <w:rFonts w:ascii="Times New Roman" w:hAnsi="Times New Roman" w:cs="Times New Roman"/>
          <w:sz w:val="20"/>
          <w:lang w:eastAsia="zh-CN"/>
        </w:rPr>
        <w:t xml:space="preserve">très bonne </w:t>
      </w:r>
      <w:r w:rsidR="00831294">
        <w:rPr>
          <w:rFonts w:ascii="Times New Roman" w:hAnsi="Times New Roman" w:cs="Times New Roman"/>
          <w:sz w:val="20"/>
        </w:rPr>
        <w:t>m</w:t>
      </w:r>
      <w:r w:rsidR="00504E9F" w:rsidRPr="00BB4158">
        <w:rPr>
          <w:rFonts w:ascii="Times New Roman" w:hAnsi="Times New Roman" w:cs="Times New Roman"/>
          <w:sz w:val="20"/>
        </w:rPr>
        <w:t>aîtrise</w:t>
      </w:r>
      <w:r w:rsidRPr="00BB4158">
        <w:rPr>
          <w:rFonts w:ascii="Times New Roman" w:hAnsi="Times New Roman" w:cs="Times New Roman"/>
          <w:sz w:val="20"/>
        </w:rPr>
        <w:t xml:space="preserve">   |   Espagnol · niveau intermédiaire</w:t>
      </w:r>
    </w:p>
    <w:p w14:paraId="5B528896" w14:textId="77777777" w:rsidR="006D13EF" w:rsidRPr="00504E9F" w:rsidRDefault="008622DA">
      <w:pPr>
        <w:pStyle w:val="1"/>
        <w:jc w:val="center"/>
        <w:rPr>
          <w:color w:val="76923C" w:themeColor="accent3" w:themeShade="BF"/>
        </w:rPr>
      </w:pPr>
      <w:r w:rsidRPr="00504E9F">
        <w:rPr>
          <w:color w:val="76923C" w:themeColor="accent3" w:themeShade="BF"/>
        </w:rPr>
        <w:t>FORMATION</w:t>
      </w:r>
    </w:p>
    <w:p w14:paraId="084EC33A" w14:textId="77777777" w:rsidR="006D13EF" w:rsidRPr="00BB4158" w:rsidRDefault="008622DA">
      <w:pPr>
        <w:keepNext/>
        <w:spacing w:after="4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  <w:b/>
          <w:sz w:val="20"/>
        </w:rPr>
        <w:t>2018–2023 · Doctorat en arts et sciences de l’art, spécialité études culturelles</w:t>
      </w:r>
    </w:p>
    <w:p w14:paraId="12686D3D" w14:textId="52BC6C16" w:rsidR="004D6998" w:rsidRPr="00802E97" w:rsidRDefault="008622DA" w:rsidP="00802E97">
      <w:pPr>
        <w:jc w:val="center"/>
        <w:rPr>
          <w:rFonts w:ascii="Times New Roman" w:hAnsi="Times New Roman" w:cs="Times New Roman"/>
        </w:rPr>
      </w:pPr>
      <w:r w:rsidRPr="00802E97">
        <w:rPr>
          <w:rFonts w:ascii="Times New Roman" w:hAnsi="Times New Roman" w:cs="Times New Roman"/>
        </w:rPr>
        <w:t>Université Paris 1 Panthéon-Sorbonne, Paris</w:t>
      </w:r>
    </w:p>
    <w:p w14:paraId="7E3FF700" w14:textId="77777777" w:rsidR="0036129A" w:rsidRPr="00802E97" w:rsidRDefault="0036129A" w:rsidP="00802E97">
      <w:pPr>
        <w:jc w:val="center"/>
        <w:rPr>
          <w:rFonts w:ascii="Times New Roman" w:hAnsi="Times New Roman" w:cs="Times New Roman"/>
        </w:rPr>
      </w:pPr>
      <w:r w:rsidRPr="00802E97">
        <w:rPr>
          <w:rFonts w:ascii="Times New Roman" w:hAnsi="Times New Roman" w:cs="Times New Roman"/>
        </w:rPr>
        <w:t>Thèse de doctorat</w:t>
      </w:r>
    </w:p>
    <w:p w14:paraId="218B7624" w14:textId="7EAC73B5" w:rsidR="0036129A" w:rsidRPr="00802E97" w:rsidRDefault="0036129A" w:rsidP="00802E97">
      <w:pPr>
        <w:jc w:val="center"/>
        <w:rPr>
          <w:rFonts w:ascii="Times New Roman" w:hAnsi="Times New Roman" w:cs="Times New Roman"/>
        </w:rPr>
      </w:pPr>
      <w:r w:rsidRPr="00802E97">
        <w:rPr>
          <w:rFonts w:ascii="Times New Roman" w:hAnsi="Times New Roman" w:cs="Times New Roman"/>
          <w:i/>
        </w:rPr>
        <w:t>Les représentations du quartier de Chinatown dans les films américains contemporains : ailleurs et nostalgie.</w:t>
      </w:r>
    </w:p>
    <w:p w14:paraId="4A6A3A8E" w14:textId="77777777" w:rsidR="006D13EF" w:rsidRPr="00BB4158" w:rsidRDefault="008622DA">
      <w:pPr>
        <w:keepNext/>
        <w:spacing w:after="4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  <w:b/>
          <w:sz w:val="20"/>
        </w:rPr>
        <w:t>2017–2018 · Master 2, cinéma, esthétique et création</w:t>
      </w:r>
    </w:p>
    <w:p w14:paraId="685523EA" w14:textId="77777777" w:rsidR="006D13EF" w:rsidRPr="00BB4158" w:rsidRDefault="008622DA">
      <w:pPr>
        <w:spacing w:after="14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  <w:sz w:val="20"/>
        </w:rPr>
        <w:t>Université Paris 1 Panthéon-Sorbonne, Paris</w:t>
      </w:r>
    </w:p>
    <w:p w14:paraId="254FA90B" w14:textId="4CEDE98A" w:rsidR="006D13EF" w:rsidRPr="00BB4158" w:rsidRDefault="008622DA">
      <w:pPr>
        <w:keepNext/>
        <w:spacing w:after="4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  <w:b/>
          <w:sz w:val="20"/>
        </w:rPr>
        <w:t xml:space="preserve">2014–2017 · Master, </w:t>
      </w:r>
      <w:r w:rsidR="00DC15F5">
        <w:rPr>
          <w:rFonts w:ascii="Times New Roman" w:hAnsi="Times New Roman" w:cs="Times New Roman" w:hint="eastAsia"/>
          <w:b/>
          <w:sz w:val="20"/>
          <w:lang w:eastAsia="zh-CN"/>
        </w:rPr>
        <w:t>c</w:t>
      </w:r>
      <w:r w:rsidR="00DC15F5">
        <w:rPr>
          <w:rFonts w:ascii="Times New Roman" w:hAnsi="Times New Roman" w:cs="Times New Roman"/>
          <w:b/>
          <w:sz w:val="20"/>
          <w:lang w:eastAsia="zh-CN"/>
        </w:rPr>
        <w:t>réation cinématographique</w:t>
      </w:r>
    </w:p>
    <w:p w14:paraId="7C14C716" w14:textId="77777777" w:rsidR="006D13EF" w:rsidRPr="00BB4158" w:rsidRDefault="008622DA">
      <w:pPr>
        <w:spacing w:after="140"/>
        <w:jc w:val="center"/>
        <w:rPr>
          <w:rFonts w:ascii="Times New Roman" w:hAnsi="Times New Roman" w:cs="Times New Roman"/>
          <w:lang w:val="en-US"/>
        </w:rPr>
      </w:pPr>
      <w:r w:rsidRPr="00BB4158">
        <w:rPr>
          <w:rFonts w:ascii="Times New Roman" w:hAnsi="Times New Roman" w:cs="Times New Roman"/>
          <w:sz w:val="20"/>
          <w:lang w:val="en-US"/>
        </w:rPr>
        <w:t xml:space="preserve">Beijing Film Academy, </w:t>
      </w:r>
      <w:proofErr w:type="spellStart"/>
      <w:r w:rsidRPr="00BB4158">
        <w:rPr>
          <w:rFonts w:ascii="Times New Roman" w:hAnsi="Times New Roman" w:cs="Times New Roman"/>
          <w:sz w:val="20"/>
          <w:lang w:val="en-US"/>
        </w:rPr>
        <w:t>Pékin</w:t>
      </w:r>
      <w:proofErr w:type="spellEnd"/>
    </w:p>
    <w:p w14:paraId="44268AC2" w14:textId="77777777" w:rsidR="006D13EF" w:rsidRPr="00BB4158" w:rsidRDefault="008622DA">
      <w:pPr>
        <w:keepNext/>
        <w:spacing w:after="4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  <w:b/>
          <w:sz w:val="20"/>
        </w:rPr>
        <w:t>2010–2014 · Licence, écriture de scénario</w:t>
      </w:r>
    </w:p>
    <w:p w14:paraId="15A60062" w14:textId="77777777" w:rsidR="006D13EF" w:rsidRPr="00BB4158" w:rsidRDefault="008622DA">
      <w:pPr>
        <w:spacing w:after="140"/>
        <w:jc w:val="center"/>
        <w:rPr>
          <w:rFonts w:ascii="Times New Roman" w:hAnsi="Times New Roman" w:cs="Times New Roman"/>
          <w:lang w:val="en-US"/>
        </w:rPr>
      </w:pPr>
      <w:r w:rsidRPr="00BB4158">
        <w:rPr>
          <w:rFonts w:ascii="Times New Roman" w:hAnsi="Times New Roman" w:cs="Times New Roman"/>
          <w:sz w:val="20"/>
          <w:lang w:val="en-US"/>
        </w:rPr>
        <w:t xml:space="preserve">Beijing Film Academy, </w:t>
      </w:r>
      <w:proofErr w:type="spellStart"/>
      <w:r w:rsidRPr="00BB4158">
        <w:rPr>
          <w:rFonts w:ascii="Times New Roman" w:hAnsi="Times New Roman" w:cs="Times New Roman"/>
          <w:sz w:val="20"/>
          <w:lang w:val="en-US"/>
        </w:rPr>
        <w:t>Pékin</w:t>
      </w:r>
      <w:proofErr w:type="spellEnd"/>
    </w:p>
    <w:p w14:paraId="1C696328" w14:textId="77777777" w:rsidR="006D13EF" w:rsidRPr="00BB4158" w:rsidRDefault="008622DA">
      <w:pPr>
        <w:keepNext/>
        <w:spacing w:after="4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  <w:b/>
          <w:sz w:val="20"/>
        </w:rPr>
        <w:t>2013–2015 · Double licence, réalisation de télévision</w:t>
      </w:r>
    </w:p>
    <w:p w14:paraId="6644ED6B" w14:textId="24FF3CC0" w:rsidR="006D13EF" w:rsidRPr="00802E97" w:rsidRDefault="008622DA" w:rsidP="00802E97">
      <w:pPr>
        <w:spacing w:after="140"/>
        <w:jc w:val="center"/>
        <w:rPr>
          <w:rFonts w:ascii="Times New Roman" w:hAnsi="Times New Roman" w:cs="Times New Roman"/>
          <w:lang w:val="en-US"/>
        </w:rPr>
      </w:pPr>
      <w:r w:rsidRPr="00BB4158">
        <w:rPr>
          <w:rFonts w:ascii="Times New Roman" w:hAnsi="Times New Roman" w:cs="Times New Roman"/>
          <w:sz w:val="20"/>
          <w:lang w:val="en-US"/>
        </w:rPr>
        <w:t xml:space="preserve">Communication University of China, </w:t>
      </w:r>
      <w:proofErr w:type="spellStart"/>
      <w:r w:rsidRPr="00BB4158">
        <w:rPr>
          <w:rFonts w:ascii="Times New Roman" w:hAnsi="Times New Roman" w:cs="Times New Roman"/>
          <w:sz w:val="20"/>
          <w:lang w:val="en-US"/>
        </w:rPr>
        <w:t>Pékin</w:t>
      </w:r>
      <w:proofErr w:type="spellEnd"/>
    </w:p>
    <w:p w14:paraId="40F2DF29" w14:textId="77777777" w:rsidR="00504E9F" w:rsidRPr="00504E9F" w:rsidRDefault="00504E9F" w:rsidP="00504E9F">
      <w:pPr>
        <w:pStyle w:val="1"/>
        <w:jc w:val="center"/>
        <w:rPr>
          <w:color w:val="76923C" w:themeColor="accent3" w:themeShade="BF"/>
        </w:rPr>
      </w:pPr>
      <w:r w:rsidRPr="00504E9F">
        <w:rPr>
          <w:color w:val="76923C" w:themeColor="accent3" w:themeShade="BF"/>
        </w:rPr>
        <w:t>PROJETS EN COURS</w:t>
      </w:r>
    </w:p>
    <w:p w14:paraId="4067F466" w14:textId="6CD5CFD8" w:rsidR="00504E9F" w:rsidRPr="00BB4158" w:rsidRDefault="004D6998" w:rsidP="00504E9F">
      <w:pPr>
        <w:keepNext/>
        <w:spacing w:after="100"/>
        <w:jc w:val="center"/>
        <w:rPr>
          <w:rFonts w:ascii="Times New Roman" w:hAnsi="Times New Roman" w:cs="Times New Roman"/>
          <w:sz w:val="20"/>
          <w:szCs w:val="20"/>
        </w:rPr>
      </w:pPr>
      <w:r w:rsidRPr="00BB4158">
        <w:rPr>
          <w:rFonts w:ascii="Times New Roman" w:hAnsi="Times New Roman" w:cs="Times New Roman"/>
          <w:b/>
          <w:iCs/>
          <w:sz w:val="20"/>
          <w:szCs w:val="20"/>
        </w:rPr>
        <w:t>Scénario</w:t>
      </w:r>
      <w:r w:rsidRPr="00BB4158">
        <w:rPr>
          <w:rFonts w:ascii="Times New Roman" w:hAnsi="Times New Roman" w:cs="Times New Roman"/>
          <w:b/>
          <w:i/>
          <w:sz w:val="20"/>
          <w:szCs w:val="20"/>
        </w:rPr>
        <w:t xml:space="preserve"> : </w:t>
      </w:r>
      <w:r w:rsidR="00504E9F" w:rsidRPr="00BB4158">
        <w:rPr>
          <w:rFonts w:ascii="Times New Roman" w:hAnsi="Times New Roman" w:cs="Times New Roman"/>
          <w:b/>
          <w:i/>
          <w:sz w:val="20"/>
          <w:szCs w:val="20"/>
        </w:rPr>
        <w:t>L’Examen de français</w:t>
      </w:r>
    </w:p>
    <w:p w14:paraId="6F17B1FC" w14:textId="77777777" w:rsidR="00504E9F" w:rsidRPr="00BB4158" w:rsidRDefault="00504E9F" w:rsidP="00504E9F">
      <w:pPr>
        <w:keepNext/>
        <w:jc w:val="center"/>
        <w:rPr>
          <w:rFonts w:ascii="Times New Roman" w:hAnsi="Times New Roman" w:cs="Times New Roman"/>
          <w:sz w:val="20"/>
          <w:szCs w:val="20"/>
        </w:rPr>
      </w:pPr>
      <w:r w:rsidRPr="00BB4158">
        <w:rPr>
          <w:rFonts w:ascii="Times New Roman" w:hAnsi="Times New Roman" w:cs="Times New Roman"/>
          <w:sz w:val="20"/>
          <w:szCs w:val="20"/>
        </w:rPr>
        <w:t>2024–en cours · Long métrage de fiction · Scénariste</w:t>
      </w:r>
    </w:p>
    <w:p w14:paraId="7B1414F1" w14:textId="77777777" w:rsidR="00504E9F" w:rsidRPr="00BB4158" w:rsidRDefault="00504E9F" w:rsidP="00504E9F">
      <w:pPr>
        <w:spacing w:after="220"/>
        <w:jc w:val="center"/>
        <w:rPr>
          <w:rFonts w:ascii="Times New Roman" w:hAnsi="Times New Roman" w:cs="Times New Roman"/>
          <w:sz w:val="20"/>
          <w:szCs w:val="20"/>
        </w:rPr>
      </w:pPr>
      <w:r w:rsidRPr="00BB4158">
        <w:rPr>
          <w:rFonts w:ascii="Times New Roman" w:hAnsi="Times New Roman" w:cs="Times New Roman"/>
          <w:sz w:val="20"/>
          <w:szCs w:val="20"/>
        </w:rPr>
        <w:t>En développement. Traitement achevé ; continuité dialoguée en cours d’écriture.</w:t>
      </w:r>
    </w:p>
    <w:p w14:paraId="4C746041" w14:textId="443A9A4B" w:rsidR="00504E9F" w:rsidRPr="00DC15F5" w:rsidRDefault="004D6998" w:rsidP="00504E9F">
      <w:pPr>
        <w:keepNext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BB4158">
        <w:rPr>
          <w:rFonts w:ascii="Times New Roman" w:hAnsi="Times New Roman" w:cs="Times New Roman"/>
          <w:b/>
          <w:sz w:val="20"/>
          <w:szCs w:val="20"/>
        </w:rPr>
        <w:t xml:space="preserve">Projet de recherche : </w:t>
      </w:r>
      <w:r w:rsidR="00504E9F" w:rsidRPr="00DC15F5">
        <w:rPr>
          <w:rFonts w:ascii="Times New Roman" w:hAnsi="Times New Roman" w:cs="Times New Roman"/>
          <w:b/>
          <w:i/>
          <w:iCs/>
          <w:sz w:val="20"/>
          <w:szCs w:val="20"/>
        </w:rPr>
        <w:t>Cinéma indépendant en Afrique subsaharienne francophone</w:t>
      </w:r>
      <w:r w:rsidR="00504E9F" w:rsidRPr="00DC15F5">
        <w:rPr>
          <w:rFonts w:ascii="Times New Roman" w:hAnsi="Times New Roman" w:cs="Times New Roman"/>
          <w:b/>
          <w:i/>
          <w:iCs/>
          <w:sz w:val="20"/>
          <w:szCs w:val="20"/>
        </w:rPr>
        <w:br/>
        <w:t>à l’ère numérique</w:t>
      </w:r>
    </w:p>
    <w:p w14:paraId="279D7D73" w14:textId="7A19AE47" w:rsidR="00504E9F" w:rsidRPr="00BB4158" w:rsidRDefault="00504E9F" w:rsidP="00504E9F">
      <w:pPr>
        <w:spacing w:after="100"/>
        <w:jc w:val="center"/>
        <w:rPr>
          <w:rFonts w:ascii="Times New Roman" w:hAnsi="Times New Roman" w:cs="Times New Roman"/>
        </w:rPr>
      </w:pPr>
      <w:r w:rsidRPr="00BB4158">
        <w:rPr>
          <w:rFonts w:ascii="Times New Roman" w:hAnsi="Times New Roman" w:cs="Times New Roman"/>
        </w:rPr>
        <w:t>Deux articles</w:t>
      </w:r>
      <w:r w:rsidR="004D6998" w:rsidRPr="00BB4158">
        <w:rPr>
          <w:rFonts w:ascii="Times New Roman" w:hAnsi="Times New Roman" w:cs="Times New Roman"/>
        </w:rPr>
        <w:t xml:space="preserve"> p</w:t>
      </w:r>
      <w:r w:rsidR="00831294">
        <w:rPr>
          <w:rFonts w:ascii="Times New Roman" w:hAnsi="Times New Roman" w:cs="Times New Roman" w:hint="eastAsia"/>
          <w:lang w:eastAsia="zh-CN"/>
        </w:rPr>
        <w:t>roduits</w:t>
      </w:r>
      <w:r w:rsidRPr="00BB4158">
        <w:rPr>
          <w:rFonts w:ascii="Times New Roman" w:hAnsi="Times New Roman" w:cs="Times New Roman"/>
        </w:rPr>
        <w:t>. Un troisième en cours de rédaction.</w:t>
      </w:r>
    </w:p>
    <w:p w14:paraId="1462BD70" w14:textId="77777777" w:rsidR="004D6998" w:rsidRDefault="004D6998"/>
    <w:p w14:paraId="30EB8578" w14:textId="59C92379" w:rsidR="00C276C9" w:rsidRPr="00504E9F" w:rsidRDefault="00C276C9">
      <w:pPr>
        <w:sectPr w:rsidR="00C276C9" w:rsidRPr="00504E9F">
          <w:footerReference w:type="default" r:id="rId8"/>
          <w:pgSz w:w="11906" w:h="16838"/>
          <w:pgMar w:top="964" w:right="1077" w:bottom="935" w:left="1077" w:header="720" w:footer="397" w:gutter="0"/>
          <w:cols w:space="720"/>
          <w:docGrid w:linePitch="360"/>
        </w:sectPr>
      </w:pPr>
    </w:p>
    <w:p w14:paraId="3DD0A19C" w14:textId="39C2222B" w:rsidR="0064179D" w:rsidRPr="00DC15F5" w:rsidRDefault="0064179D" w:rsidP="0064179D">
      <w:pPr>
        <w:pStyle w:val="1"/>
        <w:rPr>
          <w:color w:val="76923C" w:themeColor="accent3" w:themeShade="BF"/>
          <w:lang w:eastAsia="zh-CN"/>
        </w:rPr>
      </w:pPr>
      <w:r w:rsidRPr="00DC15F5">
        <w:rPr>
          <w:rFonts w:hint="eastAsia"/>
          <w:color w:val="76923C" w:themeColor="accent3" w:themeShade="BF"/>
          <w:lang w:eastAsia="zh-CN"/>
        </w:rPr>
        <w:t>RECHERCHE</w:t>
      </w:r>
    </w:p>
    <w:p w14:paraId="29CA41BB" w14:textId="197B6A52" w:rsidR="00BE4B25" w:rsidRPr="00DC15F5" w:rsidRDefault="0064179D" w:rsidP="0064179D">
      <w:pPr>
        <w:pStyle w:val="1"/>
        <w:rPr>
          <w:color w:val="76923C" w:themeColor="accent3" w:themeShade="BF"/>
        </w:rPr>
      </w:pPr>
      <w:r w:rsidRPr="00DC15F5">
        <w:rPr>
          <w:rFonts w:hint="eastAsia"/>
          <w:color w:val="76923C" w:themeColor="accent3" w:themeShade="BF"/>
          <w:lang w:eastAsia="zh-CN"/>
        </w:rPr>
        <w:t>POSTE</w:t>
      </w:r>
      <w:r w:rsidR="0078355E" w:rsidRPr="00DC15F5">
        <w:rPr>
          <w:color w:val="76923C" w:themeColor="accent3" w:themeShade="BF"/>
          <w:lang w:eastAsia="zh-CN"/>
        </w:rPr>
        <w:t>S</w:t>
      </w:r>
      <w:r w:rsidRPr="00DC15F5">
        <w:rPr>
          <w:color w:val="76923C" w:themeColor="accent3" w:themeShade="BF"/>
          <w:lang w:eastAsia="zh-CN"/>
        </w:rPr>
        <w:t xml:space="preserve"> </w:t>
      </w:r>
      <w:r w:rsidRPr="00DC15F5">
        <w:rPr>
          <w:rFonts w:hint="eastAsia"/>
          <w:color w:val="76923C" w:themeColor="accent3" w:themeShade="BF"/>
          <w:lang w:eastAsia="zh-CN"/>
        </w:rPr>
        <w:t>DE</w:t>
      </w:r>
      <w:r w:rsidRPr="00DC15F5">
        <w:rPr>
          <w:color w:val="76923C" w:themeColor="accent3" w:themeShade="BF"/>
          <w:lang w:eastAsia="zh-CN"/>
        </w:rPr>
        <w:t xml:space="preserve"> </w:t>
      </w:r>
      <w:r w:rsidR="004F78D5" w:rsidRPr="00DC15F5">
        <w:rPr>
          <w:rFonts w:hint="eastAsia"/>
          <w:color w:val="76923C" w:themeColor="accent3" w:themeShade="BF"/>
          <w:lang w:eastAsia="zh-CN"/>
        </w:rPr>
        <w:t>R</w:t>
      </w:r>
      <w:r w:rsidR="004F78D5" w:rsidRPr="00DC15F5">
        <w:rPr>
          <w:color w:val="76923C" w:themeColor="accent3" w:themeShade="BF"/>
        </w:rPr>
        <w:t>EC</w:t>
      </w:r>
      <w:r w:rsidR="00831294" w:rsidRPr="00DC15F5">
        <w:rPr>
          <w:color w:val="76923C" w:themeColor="accent3" w:themeShade="BF"/>
        </w:rPr>
        <w:t>H</w:t>
      </w:r>
      <w:r w:rsidR="004F78D5" w:rsidRPr="00DC15F5">
        <w:rPr>
          <w:color w:val="76923C" w:themeColor="accent3" w:themeShade="BF"/>
        </w:rPr>
        <w:t>ERCHE</w:t>
      </w:r>
    </w:p>
    <w:p w14:paraId="0C5C1566" w14:textId="235AD101" w:rsidR="006D13EF" w:rsidRPr="009A74AC" w:rsidRDefault="008622DA">
      <w:pPr>
        <w:keepNext/>
        <w:spacing w:after="60"/>
      </w:pPr>
      <w:r w:rsidRPr="009A74AC">
        <w:rPr>
          <w:b/>
        </w:rPr>
        <w:t xml:space="preserve">2024–2026 · Shenzhen </w:t>
      </w:r>
      <w:proofErr w:type="spellStart"/>
      <w:r w:rsidRPr="009A74AC">
        <w:rPr>
          <w:b/>
        </w:rPr>
        <w:t>University</w:t>
      </w:r>
      <w:proofErr w:type="spellEnd"/>
      <w:r w:rsidR="009A74AC">
        <w:rPr>
          <w:b/>
        </w:rPr>
        <w:t>, Shenzhen</w:t>
      </w:r>
    </w:p>
    <w:p w14:paraId="43ADA16D" w14:textId="501D7AAA" w:rsidR="006D13EF" w:rsidRPr="00892A00" w:rsidRDefault="008622DA">
      <w:pPr>
        <w:keepNext/>
        <w:spacing w:after="60"/>
        <w:rPr>
          <w:rFonts w:ascii="Times New Roman" w:hAnsi="Times New Roman" w:cs="Times New Roman"/>
        </w:rPr>
      </w:pPr>
      <w:r w:rsidRPr="00892A00">
        <w:rPr>
          <w:rFonts w:ascii="Times New Roman" w:hAnsi="Times New Roman" w:cs="Times New Roman"/>
        </w:rPr>
        <w:t>Chercheuse postdoctorale</w:t>
      </w:r>
    </w:p>
    <w:p w14:paraId="5504D7BB" w14:textId="43EEBEFB" w:rsidR="00BE4B25" w:rsidRPr="00892A00" w:rsidRDefault="00BE4B25">
      <w:pPr>
        <w:spacing w:after="220"/>
        <w:rPr>
          <w:rFonts w:ascii="Times New Roman" w:hAnsi="Times New Roman" w:cs="Times New Roman"/>
        </w:rPr>
      </w:pPr>
      <w:r w:rsidRPr="00892A00">
        <w:rPr>
          <w:rFonts w:ascii="Times New Roman" w:hAnsi="Times New Roman" w:cs="Times New Roman"/>
        </w:rPr>
        <w:t>Recherche en diffusion et réception des films chinois en Afrique francophone</w:t>
      </w:r>
    </w:p>
    <w:p w14:paraId="3D3826F8" w14:textId="1FE9897C" w:rsidR="006D13EF" w:rsidRPr="009A74AC" w:rsidRDefault="008622DA">
      <w:pPr>
        <w:keepNext/>
        <w:spacing w:after="60"/>
        <w:rPr>
          <w:lang w:val="en-US"/>
        </w:rPr>
      </w:pPr>
      <w:r w:rsidRPr="009A74AC">
        <w:rPr>
          <w:b/>
          <w:lang w:val="en-US"/>
        </w:rPr>
        <w:t>2022 · Columbia University</w:t>
      </w:r>
      <w:r w:rsidR="009A74AC" w:rsidRPr="009A74AC">
        <w:rPr>
          <w:b/>
          <w:lang w:val="en-US"/>
        </w:rPr>
        <w:t>, New Yor</w:t>
      </w:r>
      <w:r w:rsidR="009A74AC">
        <w:rPr>
          <w:b/>
          <w:lang w:val="en-US"/>
        </w:rPr>
        <w:t>k</w:t>
      </w:r>
    </w:p>
    <w:p w14:paraId="2E3BD9E0" w14:textId="400696C3" w:rsidR="006D13EF" w:rsidRPr="00892A00" w:rsidRDefault="008622DA">
      <w:pPr>
        <w:keepNext/>
        <w:spacing w:after="60"/>
        <w:rPr>
          <w:rFonts w:ascii="Times New Roman" w:hAnsi="Times New Roman" w:cs="Times New Roman"/>
          <w:lang w:val="en-US"/>
        </w:rPr>
      </w:pPr>
      <w:proofErr w:type="spellStart"/>
      <w:r w:rsidRPr="00892A00">
        <w:rPr>
          <w:rFonts w:ascii="Times New Roman" w:hAnsi="Times New Roman" w:cs="Times New Roman"/>
          <w:lang w:val="en-US"/>
        </w:rPr>
        <w:t>Chercheuse</w:t>
      </w:r>
      <w:proofErr w:type="spellEnd"/>
      <w:r w:rsidRPr="00892A00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9A74AC" w:rsidRPr="00892A00">
        <w:rPr>
          <w:rFonts w:ascii="Times New Roman" w:hAnsi="Times New Roman" w:cs="Times New Roman"/>
          <w:lang w:val="en-US"/>
        </w:rPr>
        <w:t>invit</w:t>
      </w:r>
      <w:r w:rsidR="0078355E" w:rsidRPr="00892A00">
        <w:rPr>
          <w:rFonts w:ascii="Times New Roman" w:hAnsi="Times New Roman" w:cs="Times New Roman"/>
          <w:lang w:val="en-US"/>
        </w:rPr>
        <w:t>é</w:t>
      </w:r>
      <w:r w:rsidR="009A74AC" w:rsidRPr="00892A00">
        <w:rPr>
          <w:rFonts w:ascii="Times New Roman" w:hAnsi="Times New Roman" w:cs="Times New Roman"/>
          <w:lang w:val="en-US"/>
        </w:rPr>
        <w:t>e</w:t>
      </w:r>
      <w:proofErr w:type="spellEnd"/>
    </w:p>
    <w:p w14:paraId="7B8BC7B6" w14:textId="2EAA7BE5" w:rsidR="006636DA" w:rsidRPr="00831294" w:rsidRDefault="004F78D5">
      <w:pPr>
        <w:keepNext/>
        <w:spacing w:after="60"/>
        <w:rPr>
          <w:rFonts w:ascii="Times New Roman" w:hAnsi="Times New Roman" w:cs="Times New Roman"/>
          <w:i/>
          <w:iCs/>
        </w:rPr>
      </w:pPr>
      <w:proofErr w:type="spellStart"/>
      <w:r w:rsidRPr="00831294">
        <w:rPr>
          <w:rFonts w:ascii="Times New Roman" w:hAnsi="Times New Roman" w:cs="Times New Roman"/>
          <w:i/>
          <w:iCs/>
        </w:rPr>
        <w:t>Women</w:t>
      </w:r>
      <w:proofErr w:type="spellEnd"/>
      <w:r w:rsidRPr="00831294">
        <w:rPr>
          <w:rFonts w:ascii="Times New Roman" w:hAnsi="Times New Roman" w:cs="Times New Roman"/>
          <w:i/>
          <w:iCs/>
        </w:rPr>
        <w:t xml:space="preserve"> film </w:t>
      </w:r>
      <w:proofErr w:type="spellStart"/>
      <w:r w:rsidRPr="00831294">
        <w:rPr>
          <w:rFonts w:ascii="Times New Roman" w:hAnsi="Times New Roman" w:cs="Times New Roman"/>
          <w:i/>
          <w:iCs/>
        </w:rPr>
        <w:t>pioneer</w:t>
      </w:r>
      <w:r w:rsidR="00831294">
        <w:rPr>
          <w:rFonts w:ascii="Times New Roman" w:hAnsi="Times New Roman" w:cs="Times New Roman"/>
          <w:i/>
          <w:iCs/>
        </w:rPr>
        <w:t>s</w:t>
      </w:r>
      <w:proofErr w:type="spellEnd"/>
      <w:r w:rsidRPr="00831294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831294">
        <w:rPr>
          <w:rFonts w:ascii="Times New Roman" w:hAnsi="Times New Roman" w:cs="Times New Roman"/>
          <w:i/>
          <w:iCs/>
        </w:rPr>
        <w:t>project</w:t>
      </w:r>
      <w:proofErr w:type="spellEnd"/>
    </w:p>
    <w:p w14:paraId="4242ACF0" w14:textId="77777777" w:rsidR="006D13EF" w:rsidRPr="00831294" w:rsidRDefault="008622DA">
      <w:pPr>
        <w:spacing w:after="0" w:line="20" w:lineRule="exact"/>
      </w:pPr>
      <w:r w:rsidRPr="00831294">
        <w:br w:type="column"/>
      </w:r>
    </w:p>
    <w:p w14:paraId="5DD8E135" w14:textId="77777777" w:rsidR="004F78D5" w:rsidRPr="00DC15F5" w:rsidRDefault="004F78D5" w:rsidP="004F78D5">
      <w:pPr>
        <w:pStyle w:val="1"/>
        <w:spacing w:before="0"/>
        <w:rPr>
          <w:color w:val="76923C" w:themeColor="accent3" w:themeShade="BF"/>
        </w:rPr>
      </w:pPr>
      <w:r w:rsidRPr="00DC15F5">
        <w:rPr>
          <w:color w:val="76923C" w:themeColor="accent3" w:themeShade="BF"/>
        </w:rPr>
        <w:t>CRÉATION</w:t>
      </w:r>
    </w:p>
    <w:p w14:paraId="3C05BB3F" w14:textId="5F79587D" w:rsidR="005F5F6D" w:rsidRPr="00DC15F5" w:rsidRDefault="005F5F6D" w:rsidP="005F5F6D">
      <w:pPr>
        <w:pStyle w:val="1"/>
        <w:spacing w:before="0"/>
        <w:rPr>
          <w:color w:val="76923C" w:themeColor="accent3" w:themeShade="BF"/>
          <w:lang w:eastAsia="zh-CN"/>
        </w:rPr>
      </w:pPr>
      <w:r w:rsidRPr="00DC15F5">
        <w:rPr>
          <w:color w:val="76923C" w:themeColor="accent3" w:themeShade="BF"/>
          <w:lang w:eastAsia="zh-CN"/>
        </w:rPr>
        <w:t>R</w:t>
      </w:r>
      <w:r w:rsidRPr="00DC15F5">
        <w:rPr>
          <w:color w:val="76923C" w:themeColor="accent3" w:themeShade="BF"/>
        </w:rPr>
        <w:t>ÉSIDENCE</w:t>
      </w:r>
    </w:p>
    <w:p w14:paraId="51FDBBCE" w14:textId="30C823E1" w:rsidR="000341BD" w:rsidRDefault="005F5F6D">
      <w:pPr>
        <w:keepNext/>
        <w:spacing w:after="60"/>
        <w:rPr>
          <w:b/>
          <w:lang w:eastAsia="zh-CN"/>
        </w:rPr>
      </w:pPr>
      <w:r w:rsidRPr="00892A00">
        <w:rPr>
          <w:rFonts w:hint="eastAsia"/>
          <w:b/>
          <w:lang w:eastAsia="zh-CN"/>
        </w:rPr>
        <w:t>2</w:t>
      </w:r>
      <w:r w:rsidRPr="00892A00">
        <w:rPr>
          <w:b/>
          <w:lang w:eastAsia="zh-CN"/>
        </w:rPr>
        <w:t xml:space="preserve">026 </w:t>
      </w:r>
      <w:proofErr w:type="spellStart"/>
      <w:r w:rsidRPr="00892A00">
        <w:rPr>
          <w:rFonts w:hint="eastAsia"/>
          <w:b/>
          <w:lang w:eastAsia="zh-CN"/>
        </w:rPr>
        <w:t>H</w:t>
      </w:r>
      <w:r w:rsidR="000341BD" w:rsidRPr="00892A00">
        <w:rPr>
          <w:b/>
          <w:lang w:eastAsia="zh-CN"/>
        </w:rPr>
        <w:t>ong</w:t>
      </w:r>
      <w:r w:rsidRPr="00892A00">
        <w:rPr>
          <w:rFonts w:hint="eastAsia"/>
          <w:b/>
          <w:lang w:eastAsia="zh-CN"/>
        </w:rPr>
        <w:t>H</w:t>
      </w:r>
      <w:r w:rsidR="000341BD" w:rsidRPr="00892A00">
        <w:rPr>
          <w:b/>
          <w:lang w:eastAsia="zh-CN"/>
        </w:rPr>
        <w:t>ub</w:t>
      </w:r>
      <w:proofErr w:type="spellEnd"/>
      <w:r w:rsidRPr="00892A00">
        <w:rPr>
          <w:b/>
          <w:lang w:eastAsia="zh-CN"/>
        </w:rPr>
        <w:t xml:space="preserve">, Hangzhou </w:t>
      </w:r>
    </w:p>
    <w:p w14:paraId="1EF0763C" w14:textId="463FD281" w:rsidR="001B5D56" w:rsidRDefault="00892A00" w:rsidP="00892A00">
      <w:pPr>
        <w:keepNext/>
        <w:spacing w:after="60"/>
        <w:rPr>
          <w:rFonts w:ascii="Times New Roman" w:hAnsi="Times New Roman" w:cs="Times New Roman"/>
        </w:rPr>
      </w:pPr>
      <w:r w:rsidRPr="00892A00">
        <w:rPr>
          <w:rFonts w:ascii="Times New Roman" w:hAnsi="Times New Roman" w:cs="Times New Roman"/>
        </w:rPr>
        <w:t>Projet d’écriture non-fiction</w:t>
      </w:r>
      <w:r w:rsidR="00831294">
        <w:rPr>
          <w:rFonts w:ascii="Times New Roman" w:hAnsi="Times New Roman" w:cs="Times New Roman"/>
        </w:rPr>
        <w:t xml:space="preserve"> </w:t>
      </w:r>
      <w:r w:rsidRPr="00892A00">
        <w:rPr>
          <w:rFonts w:ascii="Times New Roman" w:hAnsi="Times New Roman" w:cs="Times New Roman"/>
        </w:rPr>
        <w:t xml:space="preserve">: </w:t>
      </w:r>
      <w:r w:rsidRPr="00892A00">
        <w:rPr>
          <w:rStyle w:val="af9"/>
          <w:rFonts w:ascii="Times New Roman" w:hAnsi="Times New Roman" w:cs="Times New Roman"/>
        </w:rPr>
        <w:t>Jeunes mères et entrepreneuriat à l’ère de l’IA</w:t>
      </w:r>
      <w:r w:rsidRPr="00892A00">
        <w:rPr>
          <w:rFonts w:ascii="Times New Roman" w:hAnsi="Times New Roman" w:cs="Times New Roman"/>
        </w:rPr>
        <w:br/>
        <w:t>Deux articles publiés.</w:t>
      </w:r>
    </w:p>
    <w:p w14:paraId="05CCAC13" w14:textId="77777777" w:rsidR="00FC7E52" w:rsidRPr="001B5D56" w:rsidRDefault="00FC7E52" w:rsidP="00892A00">
      <w:pPr>
        <w:keepNext/>
        <w:spacing w:after="60"/>
        <w:rPr>
          <w:rFonts w:ascii="Times New Roman" w:hAnsi="Times New Roman" w:cs="Times New Roman"/>
        </w:rPr>
      </w:pPr>
    </w:p>
    <w:p w14:paraId="128C31D5" w14:textId="2F886A8E" w:rsidR="005A5FDD" w:rsidRPr="0078355E" w:rsidRDefault="005A5FDD">
      <w:pPr>
        <w:keepNext/>
        <w:spacing w:after="60"/>
        <w:rPr>
          <w:b/>
          <w:lang w:eastAsia="zh-CN"/>
        </w:rPr>
      </w:pPr>
      <w:r w:rsidRPr="0078355E">
        <w:rPr>
          <w:rFonts w:hint="eastAsia"/>
          <w:b/>
          <w:lang w:eastAsia="zh-CN"/>
        </w:rPr>
        <w:t>2</w:t>
      </w:r>
      <w:r w:rsidRPr="0078355E">
        <w:rPr>
          <w:b/>
          <w:lang w:eastAsia="zh-CN"/>
        </w:rPr>
        <w:t xml:space="preserve">025 </w:t>
      </w:r>
      <w:proofErr w:type="spellStart"/>
      <w:r w:rsidR="000341BD" w:rsidRPr="0078355E">
        <w:rPr>
          <w:b/>
          <w:lang w:eastAsia="zh-CN"/>
        </w:rPr>
        <w:t>Making</w:t>
      </w:r>
      <w:proofErr w:type="spellEnd"/>
      <w:r w:rsidR="000341BD" w:rsidRPr="0078355E">
        <w:rPr>
          <w:b/>
          <w:lang w:eastAsia="zh-CN"/>
        </w:rPr>
        <w:t xml:space="preserve"> </w:t>
      </w:r>
      <w:proofErr w:type="spellStart"/>
      <w:r w:rsidR="000341BD" w:rsidRPr="0078355E">
        <w:rPr>
          <w:b/>
          <w:lang w:eastAsia="zh-CN"/>
        </w:rPr>
        <w:t>Space</w:t>
      </w:r>
      <w:proofErr w:type="spellEnd"/>
      <w:r w:rsidR="000341BD" w:rsidRPr="0078355E">
        <w:rPr>
          <w:b/>
          <w:lang w:eastAsia="zh-CN"/>
        </w:rPr>
        <w:t xml:space="preserve">, Guangzhou </w:t>
      </w:r>
    </w:p>
    <w:p w14:paraId="4A8F49DA" w14:textId="0708A15F" w:rsidR="006636DA" w:rsidRDefault="006636DA">
      <w:pPr>
        <w:rPr>
          <w:rFonts w:ascii="Times New Roman" w:hAnsi="Times New Roman" w:cs="Times New Roman"/>
        </w:rPr>
      </w:pPr>
      <w:r w:rsidRPr="006636DA">
        <w:rPr>
          <w:rFonts w:ascii="Times New Roman" w:hAnsi="Times New Roman" w:cs="Times New Roman"/>
        </w:rPr>
        <w:t xml:space="preserve">Projet </w:t>
      </w:r>
      <w:r w:rsidR="00AE6C0E" w:rsidRPr="00892A00">
        <w:rPr>
          <w:rFonts w:ascii="Times New Roman" w:hAnsi="Times New Roman" w:cs="Times New Roman"/>
        </w:rPr>
        <w:t>d’écriture</w:t>
      </w:r>
      <w:r w:rsidRPr="006636DA">
        <w:rPr>
          <w:rFonts w:ascii="Times New Roman" w:hAnsi="Times New Roman" w:cs="Times New Roman"/>
        </w:rPr>
        <w:t xml:space="preserve"> non-fiction autour du cinéaste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  <w:lang w:eastAsia="zh-CN"/>
        </w:rPr>
        <w:t>sino</w:t>
      </w:r>
      <w:r w:rsidRPr="006636DA">
        <w:rPr>
          <w:rFonts w:ascii="Times New Roman" w:hAnsi="Times New Roman" w:cs="Times New Roman"/>
          <w:lang w:eastAsia="zh-CN"/>
        </w:rPr>
        <w:t>-a</w:t>
      </w:r>
      <w:r>
        <w:rPr>
          <w:rFonts w:ascii="Times New Roman" w:hAnsi="Times New Roman" w:cs="Times New Roman"/>
          <w:lang w:eastAsia="zh-CN"/>
        </w:rPr>
        <w:t>llemand</w:t>
      </w:r>
      <w:r w:rsidRPr="006636DA">
        <w:rPr>
          <w:rFonts w:ascii="Times New Roman" w:hAnsi="Times New Roman" w:cs="Times New Roman"/>
        </w:rPr>
        <w:t xml:space="preserve"> Dieu </w:t>
      </w:r>
      <w:proofErr w:type="spellStart"/>
      <w:r w:rsidRPr="006636DA">
        <w:rPr>
          <w:rFonts w:ascii="Times New Roman" w:hAnsi="Times New Roman" w:cs="Times New Roman"/>
        </w:rPr>
        <w:t>Hao</w:t>
      </w:r>
      <w:proofErr w:type="spellEnd"/>
      <w:r w:rsidRPr="006636DA">
        <w:rPr>
          <w:rFonts w:ascii="Times New Roman" w:hAnsi="Times New Roman" w:cs="Times New Roman"/>
        </w:rPr>
        <w:t xml:space="preserve"> Do : quête des origines, mémoire familiale et trajectoires diasporiques </w:t>
      </w:r>
    </w:p>
    <w:p w14:paraId="58EF2D88" w14:textId="50E7F451" w:rsidR="006636DA" w:rsidRPr="006636DA" w:rsidRDefault="00831294">
      <w:pPr>
        <w:rPr>
          <w:rFonts w:ascii="Times New Roman" w:hAnsi="Times New Roman" w:cs="Times New Roman"/>
        </w:rPr>
        <w:sectPr w:rsidR="006636DA" w:rsidRPr="006636DA">
          <w:type w:val="continuous"/>
          <w:pgSz w:w="11906" w:h="16838"/>
          <w:pgMar w:top="964" w:right="1077" w:bottom="935" w:left="1077" w:header="720" w:footer="397" w:gutter="0"/>
          <w:cols w:num="2" w:space="510"/>
          <w:docGrid w:linePitch="360"/>
        </w:sectPr>
      </w:pPr>
      <w:r>
        <w:rPr>
          <w:rFonts w:ascii="Times New Roman" w:hAnsi="Times New Roman" w:cs="Times New Roman"/>
        </w:rPr>
        <w:t xml:space="preserve">Un </w:t>
      </w:r>
      <w:r w:rsidR="006636DA" w:rsidRPr="00892A00">
        <w:rPr>
          <w:rFonts w:ascii="Times New Roman" w:hAnsi="Times New Roman" w:cs="Times New Roman"/>
        </w:rPr>
        <w:t>article pu</w:t>
      </w:r>
      <w:r w:rsidR="001B5D56">
        <w:rPr>
          <w:rFonts w:ascii="Times New Roman" w:hAnsi="Times New Roman" w:cs="Times New Roman"/>
        </w:rPr>
        <w:t>blié.</w:t>
      </w:r>
    </w:p>
    <w:p w14:paraId="78CC80DC" w14:textId="77777777" w:rsidR="006636DA" w:rsidRDefault="006636DA">
      <w:pPr>
        <w:spacing w:after="160"/>
        <w:rPr>
          <w:b/>
          <w:color w:val="5F497A" w:themeColor="accent4" w:themeShade="BF"/>
          <w:sz w:val="20"/>
        </w:rPr>
      </w:pPr>
    </w:p>
    <w:p w14:paraId="4AA59878" w14:textId="4DD71ED1" w:rsidR="00F364FA" w:rsidRPr="00DC15F5" w:rsidRDefault="006636DA" w:rsidP="00F364FA">
      <w:pPr>
        <w:pStyle w:val="1"/>
        <w:rPr>
          <w:rFonts w:ascii="Times New Roman" w:hAnsi="Times New Roman" w:cs="Times New Roman"/>
          <w:bCs w:val="0"/>
          <w:color w:val="76923C" w:themeColor="accent3" w:themeShade="BF"/>
          <w:sz w:val="20"/>
        </w:rPr>
      </w:pPr>
      <w:r w:rsidRPr="00DC15F5">
        <w:rPr>
          <w:rFonts w:ascii="Times New Roman" w:hAnsi="Times New Roman" w:cs="Times New Roman"/>
          <w:bCs w:val="0"/>
          <w:color w:val="76923C" w:themeColor="accent3" w:themeShade="BF"/>
          <w:sz w:val="20"/>
        </w:rPr>
        <w:t>P</w:t>
      </w:r>
      <w:r w:rsidR="008622DA" w:rsidRPr="00DC15F5">
        <w:rPr>
          <w:rFonts w:ascii="Times New Roman" w:hAnsi="Times New Roman" w:cs="Times New Roman"/>
          <w:bCs w:val="0"/>
          <w:color w:val="76923C" w:themeColor="accent3" w:themeShade="BF"/>
          <w:sz w:val="20"/>
        </w:rPr>
        <w:t>UBLICATIONS SÉLECTIONNÉES</w:t>
      </w:r>
    </w:p>
    <w:p w14:paraId="693DD5E3" w14:textId="197A55BA" w:rsidR="004F78D5" w:rsidRPr="00FC7E52" w:rsidRDefault="004F78D5">
      <w:pPr>
        <w:spacing w:after="240"/>
        <w:rPr>
          <w:rFonts w:ascii="Times New Roman" w:hAnsi="Times New Roman" w:cs="Times New Roman"/>
          <w:lang w:val="en-US"/>
        </w:rPr>
      </w:pPr>
      <w:r w:rsidRPr="00FC7E52">
        <w:rPr>
          <w:rFonts w:ascii="Times New Roman" w:hAnsi="Times New Roman" w:cs="Times New Roman"/>
          <w:sz w:val="20"/>
        </w:rPr>
        <w:t xml:space="preserve">Article accepté pour publication — Pan, Yue. </w:t>
      </w:r>
      <w:r w:rsidRPr="00FC7E52">
        <w:rPr>
          <w:rFonts w:ascii="Times New Roman" w:hAnsi="Times New Roman" w:cs="Times New Roman"/>
          <w:i/>
          <w:iCs/>
          <w:sz w:val="20"/>
          <w:lang w:val="en-US"/>
        </w:rPr>
        <w:t>Toward a Kung Fu Cinema Made in Francophone Sub-Saharan Africa (ASF) in the Digital Age</w:t>
      </w:r>
      <w:r w:rsidRPr="00FC7E52">
        <w:rPr>
          <w:rFonts w:ascii="Times New Roman" w:hAnsi="Times New Roman" w:cs="Times New Roman"/>
          <w:sz w:val="20"/>
          <w:lang w:val="en-US"/>
        </w:rPr>
        <w:t xml:space="preserve">. </w:t>
      </w:r>
      <w:r w:rsidRPr="00FC7E52">
        <w:rPr>
          <w:rFonts w:ascii="Times New Roman" w:hAnsi="Times New Roman" w:cs="Times New Roman"/>
          <w:i/>
          <w:sz w:val="20"/>
          <w:lang w:val="en-US"/>
        </w:rPr>
        <w:t>Journal of African Cultural Studies</w:t>
      </w:r>
      <w:r w:rsidRPr="00FC7E52">
        <w:rPr>
          <w:rFonts w:ascii="Times New Roman" w:hAnsi="Times New Roman" w:cs="Times New Roman"/>
          <w:sz w:val="20"/>
          <w:lang w:val="en-US"/>
        </w:rPr>
        <w:t xml:space="preserve">. </w:t>
      </w:r>
    </w:p>
    <w:p w14:paraId="7C09A4F5" w14:textId="1C01B4CE" w:rsidR="006D13EF" w:rsidRPr="00831294" w:rsidRDefault="008622DA">
      <w:pPr>
        <w:spacing w:after="240"/>
        <w:rPr>
          <w:rFonts w:ascii="Times New Roman" w:hAnsi="Times New Roman" w:cs="Times New Roman"/>
          <w:lang w:val="en-US"/>
        </w:rPr>
      </w:pPr>
      <w:r w:rsidRPr="00FC7E52">
        <w:rPr>
          <w:rFonts w:ascii="Times New Roman" w:hAnsi="Times New Roman" w:cs="Times New Roman"/>
          <w:sz w:val="20"/>
          <w:lang w:val="en-US"/>
        </w:rPr>
        <w:t>2025 — Pan, Yue.</w:t>
      </w:r>
      <w:r w:rsidRPr="00FC7E52">
        <w:rPr>
          <w:rFonts w:ascii="Times New Roman" w:hAnsi="Times New Roman" w:cs="Times New Roman"/>
          <w:i/>
          <w:iCs/>
          <w:sz w:val="20"/>
          <w:lang w:val="en-US"/>
        </w:rPr>
        <w:t xml:space="preserve"> Kung Fu Cinema as a Transnational Practice: Circulation, Interpretation, and Reinvention in Francophone Sub-Saharan Africa (ASF)</w:t>
      </w:r>
      <w:r w:rsidRPr="00FC7E52">
        <w:rPr>
          <w:rFonts w:ascii="Times New Roman" w:hAnsi="Times New Roman" w:cs="Times New Roman"/>
          <w:sz w:val="20"/>
          <w:lang w:val="en-US"/>
        </w:rPr>
        <w:t xml:space="preserve">.  </w:t>
      </w:r>
      <w:r w:rsidRPr="00831294">
        <w:rPr>
          <w:rFonts w:ascii="Times New Roman" w:hAnsi="Times New Roman" w:cs="Times New Roman"/>
          <w:i/>
          <w:sz w:val="20"/>
          <w:lang w:val="en-US"/>
        </w:rPr>
        <w:t>Journal of Chinese Film Studies</w:t>
      </w:r>
      <w:r w:rsidRPr="00831294">
        <w:rPr>
          <w:rFonts w:ascii="Times New Roman" w:hAnsi="Times New Roman" w:cs="Times New Roman"/>
          <w:sz w:val="20"/>
          <w:lang w:val="en-US"/>
        </w:rPr>
        <w:t>, vol. 5, p. 491–510.</w:t>
      </w:r>
    </w:p>
    <w:p w14:paraId="66FEA776" w14:textId="3B3B9457" w:rsidR="006636DA" w:rsidRPr="00FC7E52" w:rsidRDefault="008622DA" w:rsidP="00F364FA">
      <w:pPr>
        <w:spacing w:after="240"/>
        <w:rPr>
          <w:rFonts w:ascii="Times New Roman" w:hAnsi="Times New Roman" w:cs="Times New Roman"/>
        </w:rPr>
      </w:pPr>
      <w:r w:rsidRPr="00831294">
        <w:rPr>
          <w:rFonts w:ascii="Times New Roman" w:hAnsi="Times New Roman" w:cs="Times New Roman"/>
          <w:sz w:val="20"/>
          <w:lang w:val="en-US"/>
        </w:rPr>
        <w:t xml:space="preserve">2022 — Pan, Yue. </w:t>
      </w:r>
      <w:r w:rsidRPr="00FC7E52">
        <w:rPr>
          <w:rFonts w:ascii="Times New Roman" w:hAnsi="Times New Roman" w:cs="Times New Roman"/>
          <w:i/>
          <w:iCs/>
          <w:sz w:val="20"/>
        </w:rPr>
        <w:t>Visions et représentations du quartier de Chinatown à Paris dans les films français de l’extrême contemporain : de l’exotisme au multiculturalisme</w:t>
      </w:r>
      <w:r w:rsidRPr="00FC7E52">
        <w:rPr>
          <w:rFonts w:ascii="Times New Roman" w:hAnsi="Times New Roman" w:cs="Times New Roman"/>
          <w:sz w:val="20"/>
        </w:rPr>
        <w:t xml:space="preserve">. </w:t>
      </w:r>
      <w:r w:rsidRPr="00FC7E52">
        <w:rPr>
          <w:rFonts w:ascii="Times New Roman" w:hAnsi="Times New Roman" w:cs="Times New Roman"/>
          <w:i/>
          <w:sz w:val="20"/>
        </w:rPr>
        <w:t>HYBRIDA. Revue scientifique sur les hybridations culturelles et les identités migrantes</w:t>
      </w:r>
      <w:r w:rsidRPr="00FC7E52">
        <w:rPr>
          <w:rFonts w:ascii="Times New Roman" w:hAnsi="Times New Roman" w:cs="Times New Roman"/>
          <w:sz w:val="20"/>
        </w:rPr>
        <w:t>, n° 5.</w:t>
      </w:r>
    </w:p>
    <w:p w14:paraId="4F98135C" w14:textId="1BFA28DF" w:rsidR="006D13EF" w:rsidRPr="00DC15F5" w:rsidRDefault="008622DA">
      <w:pPr>
        <w:pStyle w:val="1"/>
        <w:rPr>
          <w:rFonts w:ascii="Times New Roman" w:hAnsi="Times New Roman" w:cs="Times New Roman"/>
          <w:color w:val="76923C" w:themeColor="accent3" w:themeShade="BF"/>
          <w:lang w:val="en-US" w:eastAsia="zh-CN"/>
        </w:rPr>
      </w:pPr>
      <w:r w:rsidRPr="00DC15F5">
        <w:rPr>
          <w:rFonts w:ascii="Times New Roman" w:hAnsi="Times New Roman" w:cs="Times New Roman"/>
          <w:color w:val="76923C" w:themeColor="accent3" w:themeShade="BF"/>
          <w:lang w:val="en-US"/>
        </w:rPr>
        <w:t>ENSEIGNEMENT</w:t>
      </w:r>
    </w:p>
    <w:p w14:paraId="182B9281" w14:textId="77777777" w:rsidR="006D13EF" w:rsidRPr="00FC7E52" w:rsidRDefault="008622DA">
      <w:pPr>
        <w:keepNext/>
        <w:spacing w:after="60"/>
        <w:rPr>
          <w:rFonts w:ascii="Times New Roman" w:hAnsi="Times New Roman" w:cs="Times New Roman"/>
          <w:lang w:val="en-US"/>
        </w:rPr>
      </w:pPr>
      <w:r w:rsidRPr="00FC7E52">
        <w:rPr>
          <w:rFonts w:ascii="Times New Roman" w:hAnsi="Times New Roman" w:cs="Times New Roman"/>
          <w:b/>
          <w:lang w:val="en-US"/>
        </w:rPr>
        <w:t>2024–2025 · Shenzhen University</w:t>
      </w:r>
    </w:p>
    <w:p w14:paraId="5AA02FC9" w14:textId="77777777" w:rsidR="006D13EF" w:rsidRPr="00FC7E52" w:rsidRDefault="008622DA">
      <w:pPr>
        <w:spacing w:after="220"/>
        <w:rPr>
          <w:rFonts w:ascii="Times New Roman" w:hAnsi="Times New Roman" w:cs="Times New Roman"/>
          <w:lang w:val="en-US"/>
        </w:rPr>
      </w:pPr>
      <w:r w:rsidRPr="00FC7E52">
        <w:rPr>
          <w:rFonts w:ascii="Times New Roman" w:hAnsi="Times New Roman" w:cs="Times New Roman"/>
          <w:i/>
          <w:lang w:val="en-US"/>
        </w:rPr>
        <w:t>Cinema, TV and Social Evolution</w:t>
      </w:r>
    </w:p>
    <w:p w14:paraId="4E561274" w14:textId="77777777" w:rsidR="006D13EF" w:rsidRPr="00FC7E52" w:rsidRDefault="008622DA">
      <w:pPr>
        <w:keepNext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  <w:b/>
        </w:rPr>
        <w:t>2023 · Université Paris 1</w:t>
      </w:r>
      <w:r w:rsidRPr="00FC7E52">
        <w:rPr>
          <w:rFonts w:ascii="Times New Roman" w:hAnsi="Times New Roman" w:cs="Times New Roman"/>
          <w:b/>
        </w:rPr>
        <w:br/>
        <w:t>Panthéon-Sorbonne</w:t>
      </w:r>
    </w:p>
    <w:p w14:paraId="570EBD36" w14:textId="35DC6AEF" w:rsidR="006D13EF" w:rsidRPr="00FC7E52" w:rsidRDefault="008622DA">
      <w:pPr>
        <w:spacing w:after="24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 xml:space="preserve">Chargée de TD · </w:t>
      </w:r>
      <w:r w:rsidRPr="00FC7E52">
        <w:rPr>
          <w:rFonts w:ascii="Times New Roman" w:hAnsi="Times New Roman" w:cs="Times New Roman"/>
          <w:i/>
        </w:rPr>
        <w:t>Philosophie de l’art</w:t>
      </w:r>
      <w:r w:rsidRPr="00FC7E52">
        <w:rPr>
          <w:rFonts w:ascii="Times New Roman" w:hAnsi="Times New Roman" w:cs="Times New Roman"/>
        </w:rPr>
        <w:t>.</w:t>
      </w:r>
    </w:p>
    <w:p w14:paraId="6B7DAEFC" w14:textId="5CAD6CA6" w:rsidR="006D13EF" w:rsidRPr="00DC15F5" w:rsidRDefault="008622DA">
      <w:pPr>
        <w:pStyle w:val="1"/>
        <w:rPr>
          <w:color w:val="76923C" w:themeColor="accent3" w:themeShade="BF"/>
        </w:rPr>
      </w:pPr>
      <w:r w:rsidRPr="00DC15F5">
        <w:rPr>
          <w:color w:val="76923C" w:themeColor="accent3" w:themeShade="BF"/>
        </w:rPr>
        <w:t>BOURSE</w:t>
      </w:r>
      <w:r w:rsidR="004F78D5" w:rsidRPr="00DC15F5">
        <w:rPr>
          <w:color w:val="76923C" w:themeColor="accent3" w:themeShade="BF"/>
        </w:rPr>
        <w:t>S</w:t>
      </w:r>
      <w:r w:rsidR="00C62F1F" w:rsidRPr="00DC15F5">
        <w:rPr>
          <w:color w:val="76923C" w:themeColor="accent3" w:themeShade="BF"/>
        </w:rPr>
        <w:t xml:space="preserve"> OBTENU</w:t>
      </w:r>
      <w:r w:rsidR="00595830" w:rsidRPr="00DC15F5">
        <w:rPr>
          <w:rFonts w:hint="eastAsia"/>
          <w:color w:val="76923C" w:themeColor="accent3" w:themeShade="BF"/>
          <w:lang w:eastAsia="zh-CN"/>
        </w:rPr>
        <w:t>E</w:t>
      </w:r>
      <w:r w:rsidR="00C62F1F" w:rsidRPr="00DC15F5">
        <w:rPr>
          <w:color w:val="76923C" w:themeColor="accent3" w:themeShade="BF"/>
        </w:rPr>
        <w:t>S</w:t>
      </w:r>
    </w:p>
    <w:p w14:paraId="4FAEE8BD" w14:textId="77777777" w:rsidR="006D13EF" w:rsidRPr="00831294" w:rsidRDefault="008622DA">
      <w:pPr>
        <w:spacing w:after="160"/>
        <w:rPr>
          <w:rFonts w:ascii="Times New Roman" w:hAnsi="Times New Roman" w:cs="Times New Roman"/>
        </w:rPr>
      </w:pPr>
      <w:r w:rsidRPr="00831294">
        <w:rPr>
          <w:rFonts w:ascii="Times New Roman" w:hAnsi="Times New Roman" w:cs="Times New Roman"/>
        </w:rPr>
        <w:t xml:space="preserve">2019–2021 · Bourse du China </w:t>
      </w:r>
      <w:proofErr w:type="spellStart"/>
      <w:r w:rsidRPr="00831294">
        <w:rPr>
          <w:rFonts w:ascii="Times New Roman" w:hAnsi="Times New Roman" w:cs="Times New Roman"/>
        </w:rPr>
        <w:t>Scholarship</w:t>
      </w:r>
      <w:proofErr w:type="spellEnd"/>
      <w:r w:rsidRPr="00831294">
        <w:rPr>
          <w:rFonts w:ascii="Times New Roman" w:hAnsi="Times New Roman" w:cs="Times New Roman"/>
        </w:rPr>
        <w:t xml:space="preserve"> Council.</w:t>
      </w:r>
    </w:p>
    <w:p w14:paraId="4CCBCDE9" w14:textId="4F3437A5" w:rsidR="00C62F1F" w:rsidRPr="00FC7E52" w:rsidRDefault="008622DA" w:rsidP="004F78D5">
      <w:pPr>
        <w:spacing w:after="22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  <w:sz w:val="20"/>
        </w:rPr>
        <w:t xml:space="preserve">2022 · </w:t>
      </w:r>
      <w:r w:rsidR="004F78D5" w:rsidRPr="00FC7E52">
        <w:rPr>
          <w:rFonts w:ascii="Times New Roman" w:hAnsi="Times New Roman" w:cs="Times New Roman"/>
        </w:rPr>
        <w:t xml:space="preserve">Doctoral </w:t>
      </w:r>
      <w:proofErr w:type="spellStart"/>
      <w:r w:rsidR="004F78D5" w:rsidRPr="00FC7E52">
        <w:rPr>
          <w:rFonts w:ascii="Times New Roman" w:hAnsi="Times New Roman" w:cs="Times New Roman"/>
        </w:rPr>
        <w:t>Mobility</w:t>
      </w:r>
      <w:proofErr w:type="spellEnd"/>
      <w:r w:rsidR="004F78D5" w:rsidRPr="00FC7E52">
        <w:rPr>
          <w:rFonts w:ascii="Times New Roman" w:hAnsi="Times New Roman" w:cs="Times New Roman"/>
        </w:rPr>
        <w:t xml:space="preserve"> Grant — Alliance Program</w:t>
      </w:r>
    </w:p>
    <w:p w14:paraId="491F4203" w14:textId="4DFC3ACC" w:rsidR="00C62F1F" w:rsidRPr="00DC15F5" w:rsidRDefault="00C62F1F">
      <w:pPr>
        <w:pStyle w:val="1"/>
        <w:rPr>
          <w:color w:val="76923C" w:themeColor="accent3" w:themeShade="BF"/>
          <w:szCs w:val="40"/>
        </w:rPr>
      </w:pPr>
      <w:r w:rsidRPr="00DC15F5">
        <w:rPr>
          <w:rFonts w:hint="eastAsia"/>
          <w:color w:val="76923C" w:themeColor="accent3" w:themeShade="BF"/>
        </w:rPr>
        <w:t>C</w:t>
      </w:r>
      <w:r w:rsidRPr="00DC15F5">
        <w:rPr>
          <w:color w:val="76923C" w:themeColor="accent3" w:themeShade="BF"/>
        </w:rPr>
        <w:t xml:space="preserve">OMMUNICATIONS </w:t>
      </w:r>
      <w:r w:rsidRPr="00DC15F5">
        <w:rPr>
          <w:color w:val="76923C" w:themeColor="accent3" w:themeShade="BF"/>
          <w:szCs w:val="40"/>
        </w:rPr>
        <w:t>SÉLECTIONNÉES</w:t>
      </w:r>
    </w:p>
    <w:p w14:paraId="764037FB" w14:textId="77777777" w:rsidR="00FC7E52" w:rsidRPr="00831294" w:rsidRDefault="00766E8B" w:rsidP="00595830">
      <w:pPr>
        <w:rPr>
          <w:lang w:val="en-US"/>
        </w:rPr>
      </w:pPr>
      <w:r w:rsidRPr="00766E8B">
        <w:rPr>
          <w:rStyle w:val="af8"/>
          <w:rFonts w:ascii="Times New Roman" w:hAnsi="Times New Roman" w:cs="Times New Roman"/>
          <w:lang w:val="en-US"/>
        </w:rPr>
        <w:t xml:space="preserve">2025 · Forum </w:t>
      </w:r>
      <w:proofErr w:type="spellStart"/>
      <w:r w:rsidRPr="00766E8B">
        <w:rPr>
          <w:rStyle w:val="af8"/>
          <w:rFonts w:ascii="Times New Roman" w:hAnsi="Times New Roman" w:cs="Times New Roman"/>
          <w:lang w:val="en-US"/>
        </w:rPr>
        <w:t>sino-africain</w:t>
      </w:r>
      <w:proofErr w:type="spellEnd"/>
      <w:r w:rsidRPr="00766E8B">
        <w:rPr>
          <w:rStyle w:val="af8"/>
          <w:rFonts w:ascii="Times New Roman" w:hAnsi="Times New Roman" w:cs="Times New Roman"/>
          <w:lang w:val="en-US"/>
        </w:rPr>
        <w:t xml:space="preserve"> de Harare, Zimbabwe</w:t>
      </w:r>
      <w:r w:rsidRPr="00831294">
        <w:rPr>
          <w:lang w:val="en-US"/>
        </w:rPr>
        <w:br/>
      </w:r>
      <w:r w:rsidRPr="00831294">
        <w:rPr>
          <w:rFonts w:ascii="Times New Roman" w:hAnsi="Times New Roman" w:cs="Times New Roman"/>
          <w:i/>
          <w:iCs/>
          <w:lang w:val="en-US"/>
        </w:rPr>
        <w:t>Toward a Kung Fu Cinema Produced in Francophone Sub-Saharan Africa in the Digital Age.</w:t>
      </w:r>
      <w:r w:rsidRPr="00831294">
        <w:rPr>
          <w:i/>
          <w:iCs/>
          <w:lang w:val="en-US"/>
        </w:rPr>
        <w:t xml:space="preserve"> </w:t>
      </w:r>
    </w:p>
    <w:p w14:paraId="72E8A423" w14:textId="47893843" w:rsidR="00766E8B" w:rsidRPr="00766E8B" w:rsidRDefault="00766E8B" w:rsidP="00595830">
      <w:pPr>
        <w:rPr>
          <w:color w:val="auto"/>
          <w:sz w:val="24"/>
        </w:rPr>
      </w:pPr>
      <w:r w:rsidRPr="00766E8B">
        <w:rPr>
          <w:rStyle w:val="af8"/>
          <w:rFonts w:ascii="Times New Roman" w:hAnsi="Times New Roman" w:cs="Times New Roman"/>
        </w:rPr>
        <w:t>Prix de la meilleure communication</w:t>
      </w:r>
      <w:r w:rsidR="009877C5">
        <w:rPr>
          <w:rStyle w:val="af8"/>
          <w:rFonts w:ascii="Times New Roman" w:hAnsi="Times New Roman" w:cs="Times New Roman"/>
        </w:rPr>
        <w:t>.</w:t>
      </w:r>
    </w:p>
    <w:p w14:paraId="1F0CA923" w14:textId="7307F4BF" w:rsidR="00FC7E52" w:rsidRDefault="00FC7E52" w:rsidP="00595830">
      <w:pPr>
        <w:rPr>
          <w:rFonts w:ascii="Times New Roman" w:hAnsi="Times New Roman" w:cs="Times New Roman"/>
          <w:i/>
          <w:iCs/>
        </w:rPr>
      </w:pPr>
      <w:r w:rsidRPr="00595830">
        <w:rPr>
          <w:rStyle w:val="af8"/>
          <w:rFonts w:ascii="Times New Roman" w:hAnsi="Times New Roman" w:cs="Times New Roman"/>
        </w:rPr>
        <w:t xml:space="preserve">2024 · Université </w:t>
      </w:r>
      <w:proofErr w:type="spellStart"/>
      <w:r w:rsidRPr="00595830">
        <w:rPr>
          <w:rStyle w:val="af8"/>
          <w:rFonts w:ascii="Times New Roman" w:hAnsi="Times New Roman" w:cs="Times New Roman"/>
        </w:rPr>
        <w:t>Tsinghua</w:t>
      </w:r>
      <w:proofErr w:type="spellEnd"/>
      <w:r w:rsidRPr="00595830">
        <w:rPr>
          <w:rStyle w:val="af8"/>
          <w:rFonts w:ascii="Times New Roman" w:hAnsi="Times New Roman" w:cs="Times New Roman"/>
        </w:rPr>
        <w:t>, Pékin — Forum sino-européen sur la communication</w:t>
      </w:r>
      <w:r w:rsidRPr="00FC7E52">
        <w:br/>
      </w:r>
      <w:r w:rsidRPr="00FC7E52">
        <w:rPr>
          <w:rFonts w:ascii="Times New Roman" w:hAnsi="Times New Roman" w:cs="Times New Roman"/>
          <w:i/>
          <w:iCs/>
        </w:rPr>
        <w:t>À la recherche d’une autre modernité :</w:t>
      </w:r>
      <w:r w:rsidR="00595830">
        <w:rPr>
          <w:rFonts w:ascii="Times New Roman" w:hAnsi="Times New Roman" w:cs="Times New Roman"/>
          <w:i/>
          <w:iCs/>
        </w:rPr>
        <w:t xml:space="preserve"> r</w:t>
      </w:r>
      <w:r w:rsidRPr="00FC7E52">
        <w:rPr>
          <w:rFonts w:ascii="Times New Roman" w:hAnsi="Times New Roman" w:cs="Times New Roman"/>
          <w:i/>
          <w:iCs/>
        </w:rPr>
        <w:t>eprésentations de la Chine dans les films de voyage français</w:t>
      </w:r>
    </w:p>
    <w:p w14:paraId="05FE779A" w14:textId="4521F274" w:rsidR="00595830" w:rsidRPr="00595830" w:rsidRDefault="00595830" w:rsidP="00595830">
      <w:pPr>
        <w:rPr>
          <w:rFonts w:ascii="Times New Roman" w:hAnsi="Times New Roman" w:cs="Times New Roman"/>
          <w:color w:val="auto"/>
          <w:sz w:val="24"/>
        </w:rPr>
      </w:pPr>
      <w:r w:rsidRPr="00595830">
        <w:rPr>
          <w:rStyle w:val="af8"/>
          <w:rFonts w:ascii="Times New Roman" w:hAnsi="Times New Roman" w:cs="Times New Roman"/>
        </w:rPr>
        <w:t xml:space="preserve">2021 · </w:t>
      </w:r>
      <w:proofErr w:type="spellStart"/>
      <w:r w:rsidRPr="00595830">
        <w:rPr>
          <w:rStyle w:val="af8"/>
          <w:rFonts w:ascii="Times New Roman" w:hAnsi="Times New Roman" w:cs="Times New Roman"/>
        </w:rPr>
        <w:t>Universidad</w:t>
      </w:r>
      <w:proofErr w:type="spellEnd"/>
      <w:r w:rsidRPr="00595830">
        <w:rPr>
          <w:rStyle w:val="af8"/>
          <w:rFonts w:ascii="Times New Roman" w:hAnsi="Times New Roman" w:cs="Times New Roman"/>
        </w:rPr>
        <w:t xml:space="preserve"> de Valencia, Espagne</w:t>
      </w:r>
      <w:r w:rsidRPr="00595830">
        <w:rPr>
          <w:rFonts w:ascii="Times New Roman" w:hAnsi="Times New Roman" w:cs="Times New Roman"/>
        </w:rPr>
        <w:br/>
      </w:r>
      <w:r w:rsidRPr="00595830">
        <w:rPr>
          <w:rFonts w:ascii="Times New Roman" w:hAnsi="Times New Roman" w:cs="Times New Roman"/>
          <w:i/>
          <w:iCs/>
        </w:rPr>
        <w:t xml:space="preserve">Le quartier de Chinatown à Paris dans les films français : exotisme à consommer en toute sécurité </w:t>
      </w:r>
    </w:p>
    <w:p w14:paraId="2E3AD249" w14:textId="77777777" w:rsidR="00595830" w:rsidRPr="00595830" w:rsidRDefault="00595830" w:rsidP="00595830">
      <w:pPr>
        <w:rPr>
          <w:rFonts w:ascii="Times New Roman" w:hAnsi="Times New Roman" w:cs="Times New Roman"/>
          <w:color w:val="auto"/>
          <w:sz w:val="24"/>
        </w:rPr>
      </w:pPr>
      <w:r w:rsidRPr="00595830">
        <w:rPr>
          <w:rStyle w:val="af8"/>
          <w:rFonts w:ascii="Times New Roman" w:hAnsi="Times New Roman" w:cs="Times New Roman"/>
        </w:rPr>
        <w:t xml:space="preserve">2019 · </w:t>
      </w:r>
      <w:proofErr w:type="spellStart"/>
      <w:r w:rsidRPr="00595830">
        <w:rPr>
          <w:rStyle w:val="af8"/>
          <w:rFonts w:ascii="Times New Roman" w:hAnsi="Times New Roman" w:cs="Times New Roman"/>
        </w:rPr>
        <w:t>Queen’s</w:t>
      </w:r>
      <w:proofErr w:type="spellEnd"/>
      <w:r w:rsidRPr="00595830">
        <w:rPr>
          <w:rStyle w:val="af8"/>
          <w:rFonts w:ascii="Times New Roman" w:hAnsi="Times New Roman" w:cs="Times New Roman"/>
        </w:rPr>
        <w:t xml:space="preserve"> </w:t>
      </w:r>
      <w:proofErr w:type="spellStart"/>
      <w:r w:rsidRPr="00595830">
        <w:rPr>
          <w:rStyle w:val="af8"/>
          <w:rFonts w:ascii="Times New Roman" w:hAnsi="Times New Roman" w:cs="Times New Roman"/>
        </w:rPr>
        <w:t>University</w:t>
      </w:r>
      <w:proofErr w:type="spellEnd"/>
      <w:r w:rsidRPr="00595830">
        <w:rPr>
          <w:rStyle w:val="af8"/>
          <w:rFonts w:ascii="Times New Roman" w:hAnsi="Times New Roman" w:cs="Times New Roman"/>
        </w:rPr>
        <w:t xml:space="preserve"> Belfast, Royaume-Uni</w:t>
      </w:r>
      <w:r w:rsidRPr="00595830">
        <w:rPr>
          <w:rFonts w:ascii="Times New Roman" w:hAnsi="Times New Roman" w:cs="Times New Roman"/>
        </w:rPr>
        <w:br/>
      </w:r>
      <w:r w:rsidRPr="00595830">
        <w:rPr>
          <w:rFonts w:ascii="Times New Roman" w:hAnsi="Times New Roman" w:cs="Times New Roman"/>
          <w:i/>
          <w:iCs/>
        </w:rPr>
        <w:t xml:space="preserve">La représentation de l’amour interracial franco-chinois dans </w:t>
      </w:r>
      <w:r w:rsidRPr="00595830">
        <w:rPr>
          <w:rStyle w:val="af9"/>
          <w:rFonts w:ascii="Times New Roman" w:hAnsi="Times New Roman" w:cs="Times New Roman"/>
          <w:i w:val="0"/>
          <w:iCs w:val="0"/>
        </w:rPr>
        <w:t xml:space="preserve">Love and </w:t>
      </w:r>
      <w:proofErr w:type="spellStart"/>
      <w:r w:rsidRPr="00595830">
        <w:rPr>
          <w:rStyle w:val="af9"/>
          <w:rFonts w:ascii="Times New Roman" w:hAnsi="Times New Roman" w:cs="Times New Roman"/>
          <w:i w:val="0"/>
          <w:iCs w:val="0"/>
        </w:rPr>
        <w:t>Bruises</w:t>
      </w:r>
      <w:proofErr w:type="spellEnd"/>
      <w:r w:rsidRPr="00595830">
        <w:rPr>
          <w:rFonts w:ascii="Times New Roman" w:hAnsi="Times New Roman" w:cs="Times New Roman"/>
          <w:i/>
          <w:iCs/>
        </w:rPr>
        <w:t xml:space="preserve"> : l’optique transculturelle chez Lou </w:t>
      </w:r>
      <w:proofErr w:type="spellStart"/>
      <w:r w:rsidRPr="00595830">
        <w:rPr>
          <w:rFonts w:ascii="Times New Roman" w:hAnsi="Times New Roman" w:cs="Times New Roman"/>
          <w:i/>
          <w:iCs/>
        </w:rPr>
        <w:t>Ye</w:t>
      </w:r>
      <w:proofErr w:type="spellEnd"/>
    </w:p>
    <w:p w14:paraId="479C9943" w14:textId="77777777" w:rsidR="00FC7E52" w:rsidRPr="00595830" w:rsidRDefault="00FC7E52" w:rsidP="00C62F1F"/>
    <w:p w14:paraId="4BBD84BE" w14:textId="41DF8BA7" w:rsidR="006636DA" w:rsidRDefault="008622DA" w:rsidP="006636DA">
      <w:pPr>
        <w:spacing w:after="0" w:line="20" w:lineRule="exact"/>
      </w:pPr>
      <w:r>
        <w:br w:type="column"/>
      </w:r>
    </w:p>
    <w:p w14:paraId="37FD6055" w14:textId="0E656E7B" w:rsidR="006636DA" w:rsidRDefault="006636DA" w:rsidP="006636DA">
      <w:pPr>
        <w:spacing w:after="0" w:line="20" w:lineRule="exact"/>
      </w:pPr>
    </w:p>
    <w:p w14:paraId="644C10BD" w14:textId="552B1B5E" w:rsidR="006636DA" w:rsidRDefault="006636DA" w:rsidP="006636DA">
      <w:pPr>
        <w:spacing w:after="0" w:line="20" w:lineRule="exact"/>
      </w:pPr>
    </w:p>
    <w:p w14:paraId="71C5D6E3" w14:textId="4DD1B854" w:rsidR="006636DA" w:rsidRDefault="006636DA" w:rsidP="006636DA">
      <w:pPr>
        <w:spacing w:after="0" w:line="20" w:lineRule="exact"/>
      </w:pPr>
    </w:p>
    <w:p w14:paraId="01993DB8" w14:textId="6EE16F18" w:rsidR="006636DA" w:rsidRDefault="006636DA" w:rsidP="006636DA">
      <w:pPr>
        <w:spacing w:after="0" w:line="20" w:lineRule="exact"/>
      </w:pPr>
    </w:p>
    <w:p w14:paraId="596FCED9" w14:textId="315F4C33" w:rsidR="006636DA" w:rsidRDefault="006636DA" w:rsidP="006636DA">
      <w:pPr>
        <w:spacing w:after="0" w:line="20" w:lineRule="exact"/>
      </w:pPr>
    </w:p>
    <w:p w14:paraId="2FFB138D" w14:textId="4E29C597" w:rsidR="006636DA" w:rsidRDefault="006636DA" w:rsidP="006636DA">
      <w:pPr>
        <w:spacing w:after="0" w:line="20" w:lineRule="exact"/>
      </w:pPr>
    </w:p>
    <w:p w14:paraId="338E02A1" w14:textId="6A07ACFB" w:rsidR="006636DA" w:rsidRDefault="006636DA" w:rsidP="006636DA">
      <w:pPr>
        <w:spacing w:after="0" w:line="20" w:lineRule="exact"/>
      </w:pPr>
    </w:p>
    <w:p w14:paraId="438418DD" w14:textId="3DBA9D8B" w:rsidR="006636DA" w:rsidRDefault="006636DA" w:rsidP="006636DA">
      <w:pPr>
        <w:spacing w:after="0" w:line="20" w:lineRule="exact"/>
      </w:pPr>
    </w:p>
    <w:p w14:paraId="3B3AAD5F" w14:textId="5519E11D" w:rsidR="006636DA" w:rsidRDefault="006636DA" w:rsidP="006636DA">
      <w:pPr>
        <w:spacing w:after="0" w:line="20" w:lineRule="exact"/>
      </w:pPr>
    </w:p>
    <w:p w14:paraId="5CDDF9F0" w14:textId="4ACA5550" w:rsidR="006636DA" w:rsidRDefault="006636DA" w:rsidP="006636DA">
      <w:pPr>
        <w:spacing w:after="0" w:line="20" w:lineRule="exact"/>
      </w:pPr>
    </w:p>
    <w:p w14:paraId="4F37B1D5" w14:textId="26AE1511" w:rsidR="006636DA" w:rsidRDefault="006636DA" w:rsidP="006636DA">
      <w:pPr>
        <w:spacing w:after="0" w:line="20" w:lineRule="exact"/>
      </w:pPr>
    </w:p>
    <w:p w14:paraId="7F6AFB19" w14:textId="462FEAB0" w:rsidR="006636DA" w:rsidRDefault="006636DA" w:rsidP="006636DA">
      <w:pPr>
        <w:spacing w:after="0" w:line="20" w:lineRule="exact"/>
      </w:pPr>
    </w:p>
    <w:p w14:paraId="374B3E7A" w14:textId="5CA88E4F" w:rsidR="006636DA" w:rsidRDefault="006636DA" w:rsidP="006636DA">
      <w:pPr>
        <w:spacing w:after="0" w:line="20" w:lineRule="exact"/>
      </w:pPr>
    </w:p>
    <w:p w14:paraId="49684B2F" w14:textId="411925C9" w:rsidR="006636DA" w:rsidRDefault="006636DA" w:rsidP="006636DA">
      <w:pPr>
        <w:spacing w:after="0" w:line="20" w:lineRule="exact"/>
      </w:pPr>
    </w:p>
    <w:p w14:paraId="7CCB7671" w14:textId="248BD8DE" w:rsidR="006636DA" w:rsidRDefault="006636DA" w:rsidP="006636DA">
      <w:pPr>
        <w:spacing w:after="0" w:line="20" w:lineRule="exact"/>
      </w:pPr>
    </w:p>
    <w:p w14:paraId="240B9464" w14:textId="6B488EB3" w:rsidR="006636DA" w:rsidRDefault="006636DA" w:rsidP="006636DA">
      <w:pPr>
        <w:spacing w:after="0" w:line="20" w:lineRule="exact"/>
      </w:pPr>
    </w:p>
    <w:p w14:paraId="59976914" w14:textId="20A70E71" w:rsidR="006636DA" w:rsidRDefault="006636DA" w:rsidP="006636DA">
      <w:pPr>
        <w:spacing w:after="0" w:line="20" w:lineRule="exact"/>
      </w:pPr>
    </w:p>
    <w:p w14:paraId="43E1C74A" w14:textId="47A72B3D" w:rsidR="006636DA" w:rsidRDefault="006636DA" w:rsidP="006636DA">
      <w:pPr>
        <w:spacing w:after="0" w:line="20" w:lineRule="exact"/>
      </w:pPr>
    </w:p>
    <w:p w14:paraId="73329654" w14:textId="77777777" w:rsidR="006636DA" w:rsidRPr="006636DA" w:rsidRDefault="006636DA" w:rsidP="006636DA">
      <w:pPr>
        <w:spacing w:after="0" w:line="20" w:lineRule="exact"/>
      </w:pPr>
    </w:p>
    <w:p w14:paraId="62884935" w14:textId="216D7496" w:rsidR="00F364FA" w:rsidRPr="00DC15F5" w:rsidRDefault="00F364FA" w:rsidP="00BB4158">
      <w:pPr>
        <w:keepNext/>
        <w:spacing w:after="60"/>
        <w:rPr>
          <w:rFonts w:ascii="Times New Roman" w:eastAsia="宋体" w:hAnsi="Times New Roman" w:cs="Times New Roman"/>
          <w:b/>
          <w:bCs/>
          <w:color w:val="76923C" w:themeColor="accent3" w:themeShade="BF"/>
          <w:sz w:val="20"/>
          <w:szCs w:val="20"/>
          <w:lang w:eastAsia="zh-CN"/>
        </w:rPr>
      </w:pPr>
      <w:r w:rsidRPr="00DC15F5">
        <w:rPr>
          <w:rFonts w:ascii="Times New Roman" w:eastAsia="宋体" w:hAnsi="Times New Roman" w:cs="Times New Roman"/>
          <w:b/>
          <w:bCs/>
          <w:color w:val="76923C" w:themeColor="accent3" w:themeShade="BF"/>
          <w:sz w:val="20"/>
          <w:szCs w:val="20"/>
          <w:lang w:eastAsia="zh-CN"/>
        </w:rPr>
        <w:t>EXPÉRIENCES CINÉMATOGRAPHIQUES ET AUDIOVISUELLES</w:t>
      </w:r>
    </w:p>
    <w:p w14:paraId="2EF55CAB" w14:textId="6F35CAD7" w:rsidR="00BB4158" w:rsidRPr="00FC7E52" w:rsidRDefault="00BB4158" w:rsidP="00BB4158">
      <w:pPr>
        <w:keepNext/>
        <w:spacing w:after="60"/>
        <w:rPr>
          <w:rFonts w:ascii="Times New Roman" w:hAnsi="Times New Roman" w:cs="Times New Roman"/>
          <w:lang w:eastAsia="zh-CN"/>
        </w:rPr>
      </w:pPr>
      <w:r w:rsidRPr="00FC7E52">
        <w:rPr>
          <w:rFonts w:ascii="Times New Roman" w:hAnsi="Times New Roman" w:cs="Times New Roman"/>
          <w:b/>
        </w:rPr>
        <w:t>2017 · Clapotis Film, Paris</w:t>
      </w:r>
    </w:p>
    <w:p w14:paraId="15F0E66A" w14:textId="77777777" w:rsidR="00BB4158" w:rsidRPr="00FC7E52" w:rsidRDefault="00BB4158" w:rsidP="00BB4158">
      <w:pPr>
        <w:keepNext/>
        <w:spacing w:after="6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>Assistante de production</w:t>
      </w:r>
    </w:p>
    <w:p w14:paraId="4AA1743E" w14:textId="5FF0345D" w:rsidR="00BB4158" w:rsidRPr="00FC7E52" w:rsidRDefault="00BB4158" w:rsidP="00BB4158">
      <w:pPr>
        <w:spacing w:after="22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>Lecture et évaluation de scénarios ; casting.</w:t>
      </w:r>
    </w:p>
    <w:p w14:paraId="6B4C0997" w14:textId="5587C0BC" w:rsidR="000341BD" w:rsidRPr="00FC7E52" w:rsidRDefault="000341BD" w:rsidP="000341BD">
      <w:pPr>
        <w:keepNext/>
        <w:spacing w:after="60"/>
        <w:rPr>
          <w:rFonts w:ascii="Times New Roman" w:hAnsi="Times New Roman" w:cs="Times New Roman"/>
          <w:lang w:val="en-US"/>
        </w:rPr>
      </w:pPr>
      <w:r w:rsidRPr="00FC7E52">
        <w:rPr>
          <w:rFonts w:ascii="Times New Roman" w:hAnsi="Times New Roman" w:cs="Times New Roman"/>
          <w:b/>
          <w:lang w:val="en-US"/>
        </w:rPr>
        <w:t xml:space="preserve">2015 · </w:t>
      </w:r>
      <w:r w:rsidRPr="00FC7E52">
        <w:rPr>
          <w:rFonts w:ascii="Times New Roman" w:hAnsi="Times New Roman" w:cs="Times New Roman"/>
          <w:b/>
          <w:i/>
          <w:lang w:val="en-US"/>
        </w:rPr>
        <w:t>Yesterday Once More</w:t>
      </w:r>
      <w:r w:rsidR="00D93DEB" w:rsidRPr="00FC7E52">
        <w:rPr>
          <w:rFonts w:ascii="Times New Roman" w:hAnsi="Times New Roman" w:cs="Times New Roman"/>
          <w:b/>
          <w:i/>
          <w:lang w:val="en-US"/>
        </w:rPr>
        <w:t>,</w:t>
      </w:r>
      <w:r w:rsidR="00D93DEB" w:rsidRPr="00FC7E52">
        <w:rPr>
          <w:rFonts w:ascii="Times New Roman" w:hAnsi="Times New Roman" w:cs="Times New Roman"/>
          <w:b/>
          <w:iCs/>
          <w:lang w:val="en-US"/>
        </w:rPr>
        <w:t xml:space="preserve"> </w:t>
      </w:r>
      <w:proofErr w:type="spellStart"/>
      <w:r w:rsidR="00D93DEB" w:rsidRPr="00FC7E52">
        <w:rPr>
          <w:rFonts w:ascii="Times New Roman" w:hAnsi="Times New Roman" w:cs="Times New Roman"/>
          <w:b/>
          <w:iCs/>
          <w:lang w:val="en-US"/>
        </w:rPr>
        <w:t>Pékin</w:t>
      </w:r>
      <w:proofErr w:type="spellEnd"/>
    </w:p>
    <w:p w14:paraId="5F18D097" w14:textId="77777777" w:rsidR="000341BD" w:rsidRPr="00FC7E52" w:rsidRDefault="000341BD" w:rsidP="000341BD">
      <w:pPr>
        <w:keepNext/>
        <w:spacing w:after="6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>Chargée de développement cinématographique</w:t>
      </w:r>
    </w:p>
    <w:p w14:paraId="6706BCD6" w14:textId="08875841" w:rsidR="00D93DEB" w:rsidRPr="00FC7E52" w:rsidRDefault="000341BD" w:rsidP="000341BD">
      <w:pPr>
        <w:spacing w:after="220"/>
        <w:rPr>
          <w:rFonts w:ascii="Times New Roman" w:hAnsi="Times New Roman" w:cs="Times New Roman"/>
          <w:lang w:val="en-US" w:eastAsia="zh-CN"/>
        </w:rPr>
      </w:pPr>
      <w:r w:rsidRPr="00FC7E52">
        <w:rPr>
          <w:rFonts w:ascii="Times New Roman" w:hAnsi="Times New Roman" w:cs="Times New Roman"/>
          <w:lang w:val="en-US"/>
        </w:rPr>
        <w:t xml:space="preserve">Long </w:t>
      </w:r>
      <w:proofErr w:type="spellStart"/>
      <w:r w:rsidRPr="00FC7E52">
        <w:rPr>
          <w:rFonts w:ascii="Times New Roman" w:hAnsi="Times New Roman" w:cs="Times New Roman"/>
          <w:lang w:val="en-US"/>
        </w:rPr>
        <w:t>métrage</w:t>
      </w:r>
      <w:proofErr w:type="spellEnd"/>
      <w:r w:rsidRPr="00FC7E52">
        <w:rPr>
          <w:rFonts w:ascii="Times New Roman" w:hAnsi="Times New Roman" w:cs="Times New Roman"/>
          <w:lang w:val="en-US"/>
        </w:rPr>
        <w:t xml:space="preserve"> · Beijing </w:t>
      </w:r>
      <w:proofErr w:type="spellStart"/>
      <w:r w:rsidRPr="00FC7E52">
        <w:rPr>
          <w:rFonts w:ascii="Times New Roman" w:hAnsi="Times New Roman" w:cs="Times New Roman"/>
          <w:lang w:val="en-US"/>
        </w:rPr>
        <w:t>Enlight</w:t>
      </w:r>
      <w:proofErr w:type="spellEnd"/>
      <w:r w:rsidRPr="00FC7E52">
        <w:rPr>
          <w:rFonts w:ascii="Times New Roman" w:hAnsi="Times New Roman" w:cs="Times New Roman"/>
          <w:lang w:val="en-US"/>
        </w:rPr>
        <w:t xml:space="preserve"> Media</w:t>
      </w:r>
      <w:r w:rsidR="00D93DEB" w:rsidRPr="00FC7E52">
        <w:rPr>
          <w:rFonts w:ascii="Times New Roman" w:hAnsi="Times New Roman" w:cs="Times New Roman"/>
          <w:lang w:val="en-US" w:eastAsia="zh-CN"/>
        </w:rPr>
        <w:t>.</w:t>
      </w:r>
    </w:p>
    <w:p w14:paraId="4DE7C464" w14:textId="1A5E7140" w:rsidR="001B5D56" w:rsidRPr="00FC7E52" w:rsidRDefault="00D93DEB">
      <w:pPr>
        <w:keepNext/>
        <w:spacing w:after="60"/>
        <w:rPr>
          <w:rFonts w:ascii="Times New Roman" w:hAnsi="Times New Roman" w:cs="Times New Roman"/>
          <w:b/>
          <w:lang w:val="en-US"/>
        </w:rPr>
      </w:pPr>
      <w:r w:rsidRPr="00FC7E52">
        <w:rPr>
          <w:rFonts w:ascii="Times New Roman" w:hAnsi="Times New Roman" w:cs="Times New Roman"/>
          <w:b/>
          <w:lang w:val="en-US" w:eastAsia="zh-CN"/>
        </w:rPr>
        <w:t>2015</w:t>
      </w:r>
      <w:r w:rsidRPr="00FC7E52">
        <w:rPr>
          <w:rFonts w:ascii="Times New Roman" w:hAnsi="Times New Roman" w:cs="Times New Roman"/>
          <w:b/>
          <w:lang w:val="en-US"/>
        </w:rPr>
        <w:t xml:space="preserve"> ·</w:t>
      </w:r>
      <w:r w:rsidR="00E5241C" w:rsidRPr="00FC7E52">
        <w:rPr>
          <w:rStyle w:val="af8"/>
          <w:rFonts w:ascii="Times New Roman" w:hAnsi="Times New Roman" w:cs="Times New Roman"/>
          <w:i/>
          <w:iCs/>
          <w:lang w:val="en-US"/>
        </w:rPr>
        <w:t xml:space="preserve">Ge Lou You </w:t>
      </w:r>
      <w:proofErr w:type="spellStart"/>
      <w:r w:rsidR="00E5241C" w:rsidRPr="00FC7E52">
        <w:rPr>
          <w:rStyle w:val="af8"/>
          <w:rFonts w:ascii="Times New Roman" w:hAnsi="Times New Roman" w:cs="Times New Roman"/>
          <w:i/>
          <w:iCs/>
          <w:lang w:val="en-US"/>
        </w:rPr>
        <w:t>Gui</w:t>
      </w:r>
      <w:r w:rsidR="00E5241C" w:rsidRPr="00FC7E52">
        <w:rPr>
          <w:rStyle w:val="af8"/>
          <w:rFonts w:ascii="Times New Roman" w:hAnsi="Times New Roman" w:cs="Times New Roman"/>
          <w:lang w:val="en-US"/>
        </w:rPr>
        <w:t>（</w:t>
      </w:r>
      <w:r w:rsidR="00E5241C" w:rsidRPr="00FC7E52">
        <w:rPr>
          <w:rStyle w:val="af8"/>
          <w:rFonts w:ascii="Times New Roman" w:eastAsia="宋体" w:hAnsi="Times New Roman" w:cs="Times New Roman"/>
        </w:rPr>
        <w:t>阁楼有诡</w:t>
      </w:r>
      <w:proofErr w:type="spellEnd"/>
      <w:r w:rsidR="00E5241C" w:rsidRPr="00FC7E52">
        <w:rPr>
          <w:rStyle w:val="af8"/>
          <w:rFonts w:ascii="Times New Roman" w:hAnsi="Times New Roman" w:cs="Times New Roman"/>
          <w:lang w:val="en-US"/>
        </w:rPr>
        <w:t>）</w:t>
      </w:r>
      <w:r w:rsidR="00E5241C" w:rsidRPr="00FC7E52">
        <w:rPr>
          <w:rFonts w:ascii="Times New Roman" w:hAnsi="Times New Roman" w:cs="Times New Roman"/>
          <w:b/>
          <w:i/>
          <w:lang w:val="en-US"/>
        </w:rPr>
        <w:t>,</w:t>
      </w:r>
      <w:r w:rsidR="00E5241C" w:rsidRPr="00FC7E52">
        <w:rPr>
          <w:rFonts w:ascii="Times New Roman" w:hAnsi="Times New Roman" w:cs="Times New Roman"/>
          <w:b/>
          <w:iCs/>
          <w:lang w:val="en-US"/>
        </w:rPr>
        <w:t xml:space="preserve"> </w:t>
      </w:r>
      <w:proofErr w:type="spellStart"/>
      <w:r w:rsidR="00E5241C" w:rsidRPr="00FC7E52">
        <w:rPr>
          <w:rFonts w:ascii="Times New Roman" w:hAnsi="Times New Roman" w:cs="Times New Roman"/>
          <w:b/>
          <w:iCs/>
          <w:lang w:val="en-US"/>
        </w:rPr>
        <w:t>Pékin</w:t>
      </w:r>
      <w:proofErr w:type="spellEnd"/>
      <w:r w:rsidR="00E5241C" w:rsidRPr="00FC7E52">
        <w:rPr>
          <w:rFonts w:ascii="Times New Roman" w:hAnsi="Times New Roman" w:cs="Times New Roman"/>
          <w:lang w:val="en-US"/>
        </w:rPr>
        <w:br/>
      </w:r>
      <w:proofErr w:type="spellStart"/>
      <w:r w:rsidR="00E5241C" w:rsidRPr="00FC7E52">
        <w:rPr>
          <w:rFonts w:ascii="Times New Roman" w:hAnsi="Times New Roman" w:cs="Times New Roman"/>
          <w:lang w:val="en-US"/>
        </w:rPr>
        <w:t>Scénariste</w:t>
      </w:r>
      <w:proofErr w:type="spellEnd"/>
      <w:r w:rsidR="00E5241C" w:rsidRPr="00FC7E52">
        <w:rPr>
          <w:rFonts w:ascii="Times New Roman" w:hAnsi="Times New Roman" w:cs="Times New Roman"/>
          <w:lang w:val="en-US"/>
        </w:rPr>
        <w:br/>
        <w:t xml:space="preserve">long </w:t>
      </w:r>
      <w:proofErr w:type="spellStart"/>
      <w:r w:rsidR="00E5241C" w:rsidRPr="00FC7E52">
        <w:rPr>
          <w:rFonts w:ascii="Times New Roman" w:hAnsi="Times New Roman" w:cs="Times New Roman"/>
          <w:lang w:val="en-US"/>
        </w:rPr>
        <w:t>métrage</w:t>
      </w:r>
      <w:proofErr w:type="spellEnd"/>
      <w:r w:rsidR="00E5241C" w:rsidRPr="00FC7E52">
        <w:rPr>
          <w:rFonts w:ascii="Times New Roman" w:hAnsi="Times New Roman" w:cs="Times New Roman"/>
          <w:lang w:val="en-US"/>
        </w:rPr>
        <w:t xml:space="preserve"> · Beijing </w:t>
      </w:r>
      <w:proofErr w:type="spellStart"/>
      <w:r w:rsidR="00E5241C" w:rsidRPr="00FC7E52">
        <w:rPr>
          <w:rFonts w:ascii="Times New Roman" w:hAnsi="Times New Roman" w:cs="Times New Roman"/>
          <w:lang w:val="en-US"/>
        </w:rPr>
        <w:t>Qiyuji</w:t>
      </w:r>
      <w:proofErr w:type="spellEnd"/>
      <w:r w:rsidR="00E5241C" w:rsidRPr="00FC7E52">
        <w:rPr>
          <w:rFonts w:ascii="Times New Roman" w:hAnsi="Times New Roman" w:cs="Times New Roman"/>
          <w:lang w:val="en-US"/>
        </w:rPr>
        <w:t xml:space="preserve"> Culture &amp; Media.</w:t>
      </w:r>
    </w:p>
    <w:p w14:paraId="342B64B0" w14:textId="77777777" w:rsidR="001B5D56" w:rsidRPr="00FC7E52" w:rsidRDefault="001B5D56">
      <w:pPr>
        <w:keepNext/>
        <w:spacing w:after="60"/>
        <w:rPr>
          <w:rFonts w:ascii="Times New Roman" w:hAnsi="Times New Roman" w:cs="Times New Roman"/>
          <w:b/>
          <w:lang w:val="en-US"/>
        </w:rPr>
      </w:pPr>
    </w:p>
    <w:p w14:paraId="56BECB70" w14:textId="4B51686A" w:rsidR="006D13EF" w:rsidRPr="00FC7E52" w:rsidRDefault="008622DA">
      <w:pPr>
        <w:keepNext/>
        <w:spacing w:after="6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  <w:b/>
        </w:rPr>
        <w:t xml:space="preserve">2014 · </w:t>
      </w:r>
      <w:proofErr w:type="spellStart"/>
      <w:r w:rsidRPr="00FC7E52">
        <w:rPr>
          <w:rFonts w:ascii="Times New Roman" w:hAnsi="Times New Roman" w:cs="Times New Roman"/>
          <w:b/>
          <w:i/>
        </w:rPr>
        <w:t>Obstetrician</w:t>
      </w:r>
      <w:proofErr w:type="spellEnd"/>
      <w:r w:rsidR="00D93DEB" w:rsidRPr="00FC7E52">
        <w:rPr>
          <w:rFonts w:ascii="Times New Roman" w:hAnsi="Times New Roman" w:cs="Times New Roman"/>
          <w:b/>
          <w:i/>
        </w:rPr>
        <w:t>,</w:t>
      </w:r>
      <w:r w:rsidR="00D93DEB" w:rsidRPr="00FC7E52">
        <w:rPr>
          <w:rFonts w:ascii="Times New Roman" w:hAnsi="Times New Roman" w:cs="Times New Roman"/>
          <w:b/>
          <w:iCs/>
        </w:rPr>
        <w:t xml:space="preserve"> Pékin</w:t>
      </w:r>
    </w:p>
    <w:p w14:paraId="708F6E56" w14:textId="77777777" w:rsidR="006D13EF" w:rsidRPr="00FC7E52" w:rsidRDefault="008622DA">
      <w:pPr>
        <w:keepNext/>
        <w:spacing w:after="6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>Adaptation scénaristique</w:t>
      </w:r>
    </w:p>
    <w:p w14:paraId="4988D39A" w14:textId="29D772A0" w:rsidR="006D13EF" w:rsidRPr="00FC7E52" w:rsidRDefault="008622DA">
      <w:pPr>
        <w:spacing w:after="22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 xml:space="preserve">Série télévisée · </w:t>
      </w:r>
      <w:proofErr w:type="spellStart"/>
      <w:r w:rsidRPr="00FC7E52">
        <w:rPr>
          <w:rFonts w:ascii="Times New Roman" w:hAnsi="Times New Roman" w:cs="Times New Roman"/>
        </w:rPr>
        <w:t>Dongyang</w:t>
      </w:r>
      <w:proofErr w:type="spellEnd"/>
      <w:r w:rsidRPr="00FC7E52">
        <w:rPr>
          <w:rFonts w:ascii="Times New Roman" w:hAnsi="Times New Roman" w:cs="Times New Roman"/>
        </w:rPr>
        <w:t xml:space="preserve"> </w:t>
      </w:r>
      <w:proofErr w:type="spellStart"/>
      <w:r w:rsidRPr="00FC7E52">
        <w:rPr>
          <w:rFonts w:ascii="Times New Roman" w:hAnsi="Times New Roman" w:cs="Times New Roman"/>
        </w:rPr>
        <w:t>Huā’er</w:t>
      </w:r>
      <w:proofErr w:type="spellEnd"/>
      <w:r w:rsidRPr="00FC7E52">
        <w:rPr>
          <w:rFonts w:ascii="Times New Roman" w:hAnsi="Times New Roman" w:cs="Times New Roman"/>
        </w:rPr>
        <w:t xml:space="preserve"> Film &amp; Media </w:t>
      </w:r>
      <w:r w:rsidRPr="00FC7E52">
        <w:rPr>
          <w:rFonts w:ascii="Times New Roman" w:eastAsia="宋体" w:hAnsi="Times New Roman" w:cs="Times New Roman"/>
          <w:b/>
          <w:bCs/>
        </w:rPr>
        <w:t>(</w:t>
      </w:r>
      <w:proofErr w:type="spellStart"/>
      <w:r w:rsidRPr="00FC7E52">
        <w:rPr>
          <w:rFonts w:ascii="Times New Roman" w:eastAsia="宋体" w:hAnsi="Times New Roman" w:cs="Times New Roman"/>
          <w:b/>
          <w:bCs/>
        </w:rPr>
        <w:t>东阳花儿影视文化有限公司</w:t>
      </w:r>
      <w:proofErr w:type="spellEnd"/>
      <w:r w:rsidRPr="00FC7E52">
        <w:rPr>
          <w:rFonts w:ascii="Times New Roman" w:eastAsia="宋体" w:hAnsi="Times New Roman" w:cs="Times New Roman"/>
          <w:b/>
          <w:bCs/>
        </w:rPr>
        <w:t>)</w:t>
      </w:r>
      <w:r w:rsidR="00D93DEB" w:rsidRPr="00FC7E52">
        <w:rPr>
          <w:rFonts w:ascii="Times New Roman" w:hAnsi="Times New Roman" w:cs="Times New Roman"/>
        </w:rPr>
        <w:t>.</w:t>
      </w:r>
    </w:p>
    <w:p w14:paraId="212A8640" w14:textId="59CA94E5" w:rsidR="006D13EF" w:rsidRPr="00831294" w:rsidRDefault="008622DA">
      <w:pPr>
        <w:keepNext/>
        <w:spacing w:after="60"/>
        <w:rPr>
          <w:rFonts w:ascii="Times New Roman" w:hAnsi="Times New Roman" w:cs="Times New Roman"/>
        </w:rPr>
      </w:pPr>
      <w:r w:rsidRPr="00831294">
        <w:rPr>
          <w:rFonts w:ascii="Times New Roman" w:hAnsi="Times New Roman" w:cs="Times New Roman"/>
          <w:b/>
        </w:rPr>
        <w:t xml:space="preserve">2014 · </w:t>
      </w:r>
      <w:r w:rsidRPr="00831294">
        <w:rPr>
          <w:rFonts w:ascii="Times New Roman" w:hAnsi="Times New Roman" w:cs="Times New Roman"/>
          <w:b/>
          <w:i/>
        </w:rPr>
        <w:t>Back in Time</w:t>
      </w:r>
      <w:r w:rsidR="00D93DEB" w:rsidRPr="00831294">
        <w:rPr>
          <w:rFonts w:ascii="Times New Roman" w:hAnsi="Times New Roman" w:cs="Times New Roman"/>
          <w:b/>
          <w:i/>
        </w:rPr>
        <w:t>,</w:t>
      </w:r>
      <w:r w:rsidR="00D93DEB" w:rsidRPr="00831294">
        <w:rPr>
          <w:rFonts w:ascii="Times New Roman" w:hAnsi="Times New Roman" w:cs="Times New Roman"/>
          <w:b/>
          <w:iCs/>
        </w:rPr>
        <w:t xml:space="preserve"> Pékin</w:t>
      </w:r>
    </w:p>
    <w:p w14:paraId="776D0DC7" w14:textId="77777777" w:rsidR="006D13EF" w:rsidRPr="00831294" w:rsidRDefault="008622DA">
      <w:pPr>
        <w:keepNext/>
        <w:spacing w:after="60"/>
        <w:rPr>
          <w:rFonts w:ascii="Times New Roman" w:hAnsi="Times New Roman" w:cs="Times New Roman"/>
        </w:rPr>
      </w:pPr>
      <w:r w:rsidRPr="00831294">
        <w:rPr>
          <w:rFonts w:ascii="Times New Roman" w:hAnsi="Times New Roman" w:cs="Times New Roman"/>
        </w:rPr>
        <w:t>Scénariste</w:t>
      </w:r>
    </w:p>
    <w:p w14:paraId="2DB684E7" w14:textId="2EEAE3EE" w:rsidR="006D13EF" w:rsidRPr="00FC7E52" w:rsidRDefault="008622DA">
      <w:pPr>
        <w:spacing w:after="22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 xml:space="preserve">Série télévisée · </w:t>
      </w:r>
      <w:proofErr w:type="spellStart"/>
      <w:r w:rsidRPr="00FC7E52">
        <w:rPr>
          <w:rFonts w:ascii="Times New Roman" w:hAnsi="Times New Roman" w:cs="Times New Roman"/>
        </w:rPr>
        <w:t>Sohu</w:t>
      </w:r>
      <w:proofErr w:type="spellEnd"/>
      <w:r w:rsidRPr="00FC7E52">
        <w:rPr>
          <w:rFonts w:ascii="Times New Roman" w:hAnsi="Times New Roman" w:cs="Times New Roman"/>
        </w:rPr>
        <w:t>.</w:t>
      </w:r>
    </w:p>
    <w:p w14:paraId="4E156443" w14:textId="17BC496E" w:rsidR="006D13EF" w:rsidRPr="00FC7E52" w:rsidRDefault="008622DA">
      <w:pPr>
        <w:keepNext/>
        <w:spacing w:after="6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  <w:b/>
        </w:rPr>
        <w:t xml:space="preserve">2012 · </w:t>
      </w:r>
      <w:r w:rsidRPr="00FC7E52">
        <w:rPr>
          <w:rFonts w:ascii="Times New Roman" w:hAnsi="Times New Roman" w:cs="Times New Roman"/>
          <w:b/>
          <w:i/>
        </w:rPr>
        <w:t>Ni Ming Qing Shu</w:t>
      </w:r>
      <w:r w:rsidR="001B5D56" w:rsidRPr="00831294">
        <w:rPr>
          <w:rStyle w:val="af8"/>
          <w:rFonts w:ascii="Times New Roman" w:hAnsi="Times New Roman" w:cs="Times New Roman"/>
        </w:rPr>
        <w:t>（</w:t>
      </w:r>
      <w:r w:rsidR="001B5D56" w:rsidRPr="00FC7E52">
        <w:rPr>
          <w:rStyle w:val="af8"/>
          <w:rFonts w:ascii="Times New Roman" w:eastAsia="宋体" w:hAnsi="Times New Roman" w:cs="Times New Roman"/>
          <w:lang w:val="en-US" w:eastAsia="zh-CN"/>
        </w:rPr>
        <w:t>匿名情书</w:t>
      </w:r>
      <w:r w:rsidR="001B5D56" w:rsidRPr="00831294">
        <w:rPr>
          <w:rStyle w:val="af8"/>
          <w:rFonts w:ascii="Times New Roman" w:hAnsi="Times New Roman" w:cs="Times New Roman"/>
        </w:rPr>
        <w:t>）</w:t>
      </w:r>
      <w:r w:rsidR="001B5D56" w:rsidRPr="00FC7E52">
        <w:rPr>
          <w:rFonts w:ascii="Times New Roman" w:hAnsi="Times New Roman" w:cs="Times New Roman"/>
          <w:b/>
          <w:i/>
        </w:rPr>
        <w:t>,</w:t>
      </w:r>
      <w:r w:rsidR="001B5D56" w:rsidRPr="00FC7E52">
        <w:rPr>
          <w:rFonts w:ascii="Times New Roman" w:hAnsi="Times New Roman" w:cs="Times New Roman"/>
          <w:b/>
          <w:iCs/>
        </w:rPr>
        <w:t xml:space="preserve"> Pékin</w:t>
      </w:r>
    </w:p>
    <w:p w14:paraId="25B45015" w14:textId="77777777" w:rsidR="006D13EF" w:rsidRPr="00FC7E52" w:rsidRDefault="008622DA">
      <w:pPr>
        <w:keepNext/>
        <w:spacing w:after="60"/>
        <w:rPr>
          <w:rFonts w:ascii="Times New Roman" w:hAnsi="Times New Roman" w:cs="Times New Roman"/>
        </w:rPr>
      </w:pPr>
      <w:r w:rsidRPr="00FC7E52">
        <w:rPr>
          <w:rFonts w:ascii="Times New Roman" w:hAnsi="Times New Roman" w:cs="Times New Roman"/>
        </w:rPr>
        <w:t>Scénariste</w:t>
      </w:r>
    </w:p>
    <w:p w14:paraId="2DEE50C6" w14:textId="0AF32E10" w:rsidR="00595830" w:rsidRPr="00595830" w:rsidRDefault="001B5D56">
      <w:pPr>
        <w:spacing w:after="220"/>
        <w:rPr>
          <w:rFonts w:ascii="Times New Roman" w:hAnsi="Times New Roman" w:cs="Times New Roman"/>
          <w:lang w:eastAsia="zh-CN"/>
        </w:rPr>
      </w:pPr>
      <w:r w:rsidRPr="00FC7E52">
        <w:rPr>
          <w:rFonts w:ascii="Times New Roman" w:hAnsi="Times New Roman" w:cs="Times New Roman"/>
          <w:lang w:eastAsia="zh-CN"/>
        </w:rPr>
        <w:t xml:space="preserve">Court métrage </w:t>
      </w:r>
      <w:r w:rsidR="008622DA" w:rsidRPr="00FC7E52">
        <w:rPr>
          <w:rFonts w:ascii="Times New Roman" w:hAnsi="Times New Roman" w:cs="Times New Roman"/>
        </w:rPr>
        <w:t xml:space="preserve">· </w:t>
      </w:r>
      <w:proofErr w:type="spellStart"/>
      <w:r w:rsidR="008622DA" w:rsidRPr="00FC7E52">
        <w:rPr>
          <w:rFonts w:ascii="Times New Roman" w:hAnsi="Times New Roman" w:cs="Times New Roman"/>
        </w:rPr>
        <w:t>iQIYI</w:t>
      </w:r>
      <w:proofErr w:type="spellEnd"/>
      <w:r w:rsidR="00D93DEB" w:rsidRPr="00FC7E52">
        <w:rPr>
          <w:rFonts w:ascii="Times New Roman" w:hAnsi="Times New Roman" w:cs="Times New Roman"/>
          <w:lang w:eastAsia="zh-CN"/>
        </w:rPr>
        <w:t>.</w:t>
      </w:r>
    </w:p>
    <w:sectPr w:rsidR="00595830" w:rsidRPr="00595830" w:rsidSect="00034616">
      <w:pgSz w:w="11906" w:h="16838"/>
      <w:pgMar w:top="964" w:right="1077" w:bottom="935" w:left="1077" w:header="720" w:footer="397" w:gutter="0"/>
      <w:cols w:num="2" w:space="51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67DA3" w14:textId="77777777" w:rsidR="00C34CA6" w:rsidRDefault="00C34CA6">
      <w:pPr>
        <w:spacing w:after="0" w:line="240" w:lineRule="auto"/>
      </w:pPr>
      <w:r>
        <w:separator/>
      </w:r>
    </w:p>
  </w:endnote>
  <w:endnote w:type="continuationSeparator" w:id="0">
    <w:p w14:paraId="02DDA1A2" w14:textId="77777777" w:rsidR="00C34CA6" w:rsidRDefault="00C34C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0D85D" w14:textId="77777777" w:rsidR="006D13EF" w:rsidRDefault="008622DA">
    <w:pPr>
      <w:pStyle w:val="a7"/>
      <w:jc w:val="right"/>
    </w:pPr>
    <w:r>
      <w:rPr>
        <w:sz w:val="16"/>
      </w:rPr>
      <w:t xml:space="preserve">YUE PAN · </w:t>
    </w:r>
    <w:r>
      <w:fldChar w:fldCharType="begin"/>
    </w:r>
    <w:r>
      <w:instrText>PAGE</w:instrText>
    </w:r>
    <w:r>
      <w:fldChar w:fldCharType="separate"/>
    </w:r>
    <w:r w:rsidR="00504E9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194B1" w14:textId="77777777" w:rsidR="00C34CA6" w:rsidRDefault="00C34CA6">
      <w:pPr>
        <w:spacing w:after="0" w:line="240" w:lineRule="auto"/>
      </w:pPr>
      <w:r>
        <w:separator/>
      </w:r>
    </w:p>
  </w:footnote>
  <w:footnote w:type="continuationSeparator" w:id="0">
    <w:p w14:paraId="02A5C0DE" w14:textId="77777777" w:rsidR="00C34CA6" w:rsidRDefault="00C34C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7"/>
  <w:doNotDisplayPageBoundaries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1BD"/>
    <w:rsid w:val="00034616"/>
    <w:rsid w:val="0006063C"/>
    <w:rsid w:val="0015074B"/>
    <w:rsid w:val="00166D0E"/>
    <w:rsid w:val="001B5D56"/>
    <w:rsid w:val="0029639D"/>
    <w:rsid w:val="00326F90"/>
    <w:rsid w:val="0036129A"/>
    <w:rsid w:val="004D6998"/>
    <w:rsid w:val="004F78D5"/>
    <w:rsid w:val="00504E9F"/>
    <w:rsid w:val="00595830"/>
    <w:rsid w:val="005A5FDD"/>
    <w:rsid w:val="005F5F6D"/>
    <w:rsid w:val="0064179D"/>
    <w:rsid w:val="006636DA"/>
    <w:rsid w:val="006D13EF"/>
    <w:rsid w:val="00766E8B"/>
    <w:rsid w:val="0078355E"/>
    <w:rsid w:val="00802E97"/>
    <w:rsid w:val="00831294"/>
    <w:rsid w:val="008622DA"/>
    <w:rsid w:val="00892A00"/>
    <w:rsid w:val="009877C5"/>
    <w:rsid w:val="009A74AC"/>
    <w:rsid w:val="00AA1D8D"/>
    <w:rsid w:val="00AE6C0E"/>
    <w:rsid w:val="00B47730"/>
    <w:rsid w:val="00BB4158"/>
    <w:rsid w:val="00BE4B25"/>
    <w:rsid w:val="00C276C9"/>
    <w:rsid w:val="00C34CA6"/>
    <w:rsid w:val="00C62F1F"/>
    <w:rsid w:val="00CB0664"/>
    <w:rsid w:val="00D93DEB"/>
    <w:rsid w:val="00DC15F5"/>
    <w:rsid w:val="00E5241C"/>
    <w:rsid w:val="00EA157D"/>
    <w:rsid w:val="00F364FA"/>
    <w:rsid w:val="00FC693F"/>
    <w:rsid w:val="00FC7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5335BCF"/>
  <w14:defaultImageDpi w14:val="300"/>
  <w15:docId w15:val="{A3BE38A9-BE02-0140-8664-F76893989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64" w:lineRule="auto"/>
    </w:pPr>
    <w:rPr>
      <w:rFonts w:ascii="Arial" w:hAnsi="Arial"/>
      <w:color w:val="000000"/>
      <w:sz w:val="21"/>
      <w:lang w:val="fr-FR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5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6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9">
    <w:name w:val="Normal (Web)"/>
    <w:basedOn w:val="a1"/>
    <w:uiPriority w:val="99"/>
    <w:semiHidden/>
    <w:unhideWhenUsed/>
    <w:rsid w:val="00892A00"/>
    <w:pPr>
      <w:spacing w:before="100" w:beforeAutospacing="1" w:after="100" w:afterAutospacing="1" w:line="240" w:lineRule="auto"/>
    </w:pPr>
    <w:rPr>
      <w:rFonts w:ascii="宋体" w:eastAsia="宋体" w:hAnsi="宋体" w:cs="宋体"/>
      <w:color w:val="auto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9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2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Yue Pan — Villa Médicis — Scénario</dc:title>
  <dc:subject/>
  <dc:creator>Yue Pan</dc:creator>
  <cp:keywords/>
  <dc:description>generated by python-docx</dc:description>
  <cp:lastModifiedBy>Microsoft Office User</cp:lastModifiedBy>
  <cp:revision>12</cp:revision>
  <dcterms:created xsi:type="dcterms:W3CDTF">2013-12-23T23:15:00Z</dcterms:created>
  <dcterms:modified xsi:type="dcterms:W3CDTF">2026-10-02T13:25:00Z</dcterms:modified>
  <cp:category/>
</cp:coreProperties>
</file>